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bCs/>
          <w:sz w:val="28"/>
          <w:szCs w:val="28"/>
        </w:rPr>
      </w:pPr>
      <w:r>
        <w:rPr>
          <w:rFonts w:ascii="Times New Roman" w:hAnsi="Times New Roman"/>
          <w:b/>
          <w:bCs/>
          <w:sz w:val="28"/>
          <w:szCs w:val="28"/>
        </w:rPr>
        <w:t>КОМИТЕТ ПО СОЦИАЛЬНОЙ ЗАЩИТЕ НАСЕЛЕНИЯ</w:t>
      </w:r>
    </w:p>
    <w:p>
      <w:pPr>
        <w:pStyle w:val="Normal"/>
        <w:spacing w:before="0" w:after="0"/>
        <w:jc w:val="center"/>
        <w:rPr>
          <w:rFonts w:ascii="Times New Roman" w:hAnsi="Times New Roman"/>
          <w:b/>
          <w:b/>
          <w:bCs/>
          <w:sz w:val="28"/>
          <w:szCs w:val="28"/>
        </w:rPr>
      </w:pPr>
      <w:r>
        <w:rPr>
          <w:rFonts w:ascii="Times New Roman" w:hAnsi="Times New Roman"/>
          <w:b/>
          <w:bCs/>
          <w:sz w:val="28"/>
          <w:szCs w:val="28"/>
        </w:rPr>
        <w:t>ЛЕНИНГРАДСКОЙ ОБЛАСТИ</w:t>
      </w:r>
    </w:p>
    <w:p>
      <w:pPr>
        <w:pStyle w:val="Normal"/>
        <w:spacing w:before="0" w:after="0"/>
        <w:jc w:val="center"/>
        <w:rPr>
          <w:rFonts w:ascii="Times New Roman" w:hAnsi="Times New Roman"/>
          <w:b/>
          <w:b/>
          <w:bCs/>
          <w:sz w:val="21"/>
          <w:szCs w:val="21"/>
        </w:rPr>
      </w:pPr>
      <w:r>
        <w:rPr>
          <w:rFonts w:ascii="Times New Roman" w:hAnsi="Times New Roman"/>
          <w:b/>
          <w:bCs/>
          <w:sz w:val="21"/>
          <w:szCs w:val="21"/>
        </w:rPr>
      </w:r>
    </w:p>
    <w:p>
      <w:pPr>
        <w:pStyle w:val="Normal"/>
        <w:spacing w:before="0" w:after="0"/>
        <w:jc w:val="center"/>
        <w:rPr>
          <w:rFonts w:ascii="Times New Roman" w:hAnsi="Times New Roman"/>
          <w:b/>
          <w:b/>
          <w:bCs/>
          <w:sz w:val="28"/>
          <w:szCs w:val="28"/>
        </w:rPr>
      </w:pPr>
      <w:r>
        <w:rPr>
          <w:rFonts w:ascii="Times New Roman" w:hAnsi="Times New Roman"/>
          <w:b/>
          <w:bCs/>
          <w:sz w:val="28"/>
          <w:szCs w:val="28"/>
        </w:rPr>
        <w:t xml:space="preserve">ЛЕНИНГРАДСКОЕ ОБЛАСТНОЕ </w:t>
      </w:r>
    </w:p>
    <w:p>
      <w:pPr>
        <w:pStyle w:val="Normal"/>
        <w:spacing w:before="0" w:after="0"/>
        <w:jc w:val="center"/>
        <w:rPr>
          <w:rFonts w:ascii="Times New Roman" w:hAnsi="Times New Roman"/>
          <w:b/>
          <w:b/>
          <w:bCs/>
          <w:sz w:val="28"/>
          <w:szCs w:val="28"/>
        </w:rPr>
      </w:pPr>
      <w:r>
        <w:rPr>
          <w:rFonts w:ascii="Times New Roman" w:hAnsi="Times New Roman"/>
          <w:b/>
          <w:bCs/>
          <w:sz w:val="28"/>
          <w:szCs w:val="28"/>
        </w:rPr>
        <w:t>ГОСУДАРСТВЕННОЕ БЮДЖЕТНОЕ УЧРЕЖДЕНИЕ</w:t>
      </w:r>
    </w:p>
    <w:p>
      <w:pPr>
        <w:pStyle w:val="Normal"/>
        <w:spacing w:before="0" w:after="0"/>
        <w:jc w:val="center"/>
        <w:rPr>
          <w:rFonts w:ascii="Times New Roman" w:hAnsi="Times New Roman"/>
          <w:b w:val="false"/>
          <w:b w:val="false"/>
          <w:bCs w:val="false"/>
          <w:sz w:val="28"/>
          <w:szCs w:val="28"/>
        </w:rPr>
      </w:pPr>
      <w:r>
        <w:rPr>
          <w:rFonts w:ascii="Times New Roman" w:hAnsi="Times New Roman"/>
          <w:b w:val="false"/>
          <w:bCs w:val="false"/>
          <w:sz w:val="28"/>
          <w:szCs w:val="28"/>
        </w:rPr>
        <w:t>«Сланцевский центр социального обслуживания граждан пожилого возраста и инвалидов «НАДЕЖДА»</w:t>
      </w:r>
    </w:p>
    <w:p>
      <w:pPr>
        <w:pStyle w:val="Normal"/>
        <w:spacing w:before="0" w:after="0"/>
        <w:jc w:val="center"/>
        <w:rPr>
          <w:rFonts w:ascii="Times New Roman" w:hAnsi="Times New Roman"/>
          <w:b w:val="false"/>
          <w:b w:val="false"/>
          <w:bCs w:val="false"/>
          <w:sz w:val="28"/>
          <w:szCs w:val="28"/>
          <w:u w:val="single"/>
        </w:rPr>
      </w:pPr>
      <w:r>
        <w:rPr>
          <w:rFonts w:ascii="Times New Roman" w:hAnsi="Times New Roman"/>
          <w:b w:val="false"/>
          <w:bCs w:val="false"/>
          <w:sz w:val="28"/>
          <w:szCs w:val="28"/>
          <w:u w:val="single"/>
        </w:rPr>
        <w:t>188561, г. Сланцы, ул. Ломоносова, д. 10а, тел. 42-942</w:t>
      </w:r>
    </w:p>
    <w:p>
      <w:pPr>
        <w:pStyle w:val="Normal"/>
        <w:spacing w:before="0" w:after="0"/>
        <w:jc w:val="center"/>
        <w:rPr>
          <w:rFonts w:ascii="Times New Roman" w:hAnsi="Times New Roman"/>
          <w:b w:val="false"/>
          <w:b w:val="false"/>
          <w:bCs w:val="false"/>
          <w:sz w:val="28"/>
          <w:szCs w:val="28"/>
          <w:u w:val="single"/>
        </w:rPr>
      </w:pPr>
      <w:r>
        <w:rPr>
          <w:rFonts w:ascii="Times New Roman" w:hAnsi="Times New Roman"/>
          <w:b w:val="false"/>
          <w:bCs w:val="false"/>
          <w:sz w:val="28"/>
          <w:szCs w:val="28"/>
          <w:u w:val="single"/>
        </w:rPr>
      </w:r>
    </w:p>
    <w:p>
      <w:pPr>
        <w:pStyle w:val="Normal"/>
        <w:spacing w:before="0" w:after="0"/>
        <w:jc w:val="center"/>
        <w:rPr>
          <w:rFonts w:ascii="Times New Roman" w:hAnsi="Times New Roman"/>
          <w:b/>
          <w:b/>
          <w:bCs/>
          <w:sz w:val="28"/>
          <w:szCs w:val="28"/>
        </w:rPr>
      </w:pPr>
      <w:r>
        <w:rPr>
          <w:rFonts w:ascii="Times New Roman" w:hAnsi="Times New Roman"/>
          <w:b/>
          <w:bCs/>
          <w:sz w:val="28"/>
          <w:szCs w:val="28"/>
        </w:rPr>
        <w:t>П Р И К А З</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pPr>
      <w:r>
        <w:rPr>
          <w:rFonts w:ascii="Times New Roman" w:hAnsi="Times New Roman"/>
          <w:sz w:val="28"/>
          <w:szCs w:val="28"/>
        </w:rPr>
        <w:t>«_</w:t>
      </w:r>
      <w:r>
        <w:rPr>
          <w:rFonts w:ascii="Times New Roman" w:hAnsi="Times New Roman"/>
          <w:sz w:val="28"/>
          <w:szCs w:val="28"/>
          <w:u w:val="single"/>
        </w:rPr>
        <w:t>29</w:t>
      </w:r>
      <w:r>
        <w:rPr>
          <w:rFonts w:ascii="Times New Roman" w:hAnsi="Times New Roman"/>
          <w:sz w:val="28"/>
          <w:szCs w:val="28"/>
        </w:rPr>
        <w:t xml:space="preserve"> » апреля 2021 год                                                                  № 23</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Об утверждении Правил внутреннего трудового</w:t>
      </w:r>
    </w:p>
    <w:p>
      <w:pPr>
        <w:pStyle w:val="Normal"/>
        <w:spacing w:before="0" w:after="0"/>
        <w:jc w:val="both"/>
        <w:rPr>
          <w:rFonts w:ascii="Times New Roman" w:hAnsi="Times New Roman"/>
          <w:sz w:val="28"/>
          <w:szCs w:val="28"/>
        </w:rPr>
      </w:pPr>
      <w:r>
        <w:rPr>
          <w:rFonts w:ascii="Times New Roman" w:hAnsi="Times New Roman"/>
          <w:sz w:val="28"/>
          <w:szCs w:val="28"/>
        </w:rPr>
        <w:t>распорядка ЛОГБУ «Сланцевский ЦСО «Надежда»</w:t>
      </w:r>
    </w:p>
    <w:p>
      <w:pPr>
        <w:pStyle w:val="Normal"/>
        <w:spacing w:before="0" w:after="0"/>
        <w:jc w:val="both"/>
        <w:rPr>
          <w:rFonts w:ascii="Times New Roman" w:hAnsi="Times New Roman" w:eastAsia="Segoe UI" w:cs="Tahoma"/>
          <w:i/>
          <w:i/>
          <w:iCs/>
          <w:color w:val="auto"/>
          <w:kern w:val="0"/>
          <w:sz w:val="28"/>
          <w:szCs w:val="28"/>
          <w:lang w:val="ru-RU" w:eastAsia="ru-RU" w:bidi="ar-SA"/>
        </w:rPr>
      </w:pPr>
      <w:r>
        <w:rPr>
          <w:rFonts w:eastAsia="Segoe UI" w:cs="Tahoma" w:ascii="Times New Roman" w:hAnsi="Times New Roman"/>
          <w:i/>
          <w:iCs/>
          <w:color w:val="auto"/>
          <w:kern w:val="0"/>
          <w:sz w:val="28"/>
          <w:szCs w:val="28"/>
          <w:lang w:val="ru-RU" w:eastAsia="ru-RU" w:bidi="ar-SA"/>
        </w:rPr>
        <w:t>(с изменениями от 05.08.2021 № 59; от 2</w:t>
      </w:r>
      <w:r>
        <w:rPr>
          <w:rFonts w:eastAsia="Segoe UI" w:cs="Tahoma" w:ascii="Times New Roman" w:hAnsi="Times New Roman"/>
          <w:i/>
          <w:iCs/>
          <w:color w:val="auto"/>
          <w:kern w:val="0"/>
          <w:sz w:val="28"/>
          <w:szCs w:val="28"/>
          <w:lang w:val="ru-RU" w:eastAsia="ru-RU" w:bidi="ar-SA"/>
        </w:rPr>
        <w:t>4</w:t>
      </w:r>
      <w:r>
        <w:rPr>
          <w:rFonts w:eastAsia="Segoe UI" w:cs="Tahoma" w:ascii="Times New Roman" w:hAnsi="Times New Roman"/>
          <w:i/>
          <w:iCs/>
          <w:color w:val="auto"/>
          <w:kern w:val="0"/>
          <w:sz w:val="28"/>
          <w:szCs w:val="28"/>
          <w:lang w:val="ru-RU" w:eastAsia="ru-RU" w:bidi="ar-SA"/>
        </w:rPr>
        <w:t xml:space="preserve">.08.2021 № </w:t>
      </w:r>
      <w:r>
        <w:rPr>
          <w:rFonts w:eastAsia="Segoe UI" w:cs="Tahoma" w:ascii="Times New Roman" w:hAnsi="Times New Roman"/>
          <w:i/>
          <w:iCs/>
          <w:color w:val="auto"/>
          <w:kern w:val="0"/>
          <w:sz w:val="28"/>
          <w:szCs w:val="28"/>
          <w:lang w:val="ru-RU" w:eastAsia="ru-RU" w:bidi="ar-SA"/>
        </w:rPr>
        <w:t>64</w:t>
      </w:r>
      <w:r>
        <w:rPr>
          <w:rFonts w:eastAsia="Segoe UI" w:cs="Tahoma" w:ascii="Times New Roman" w:hAnsi="Times New Roman"/>
          <w:i/>
          <w:iCs/>
          <w:color w:val="auto"/>
          <w:kern w:val="0"/>
          <w:sz w:val="28"/>
          <w:szCs w:val="28"/>
          <w:lang w:val="ru-RU" w:eastAsia="ru-RU" w:bidi="ar-SA"/>
        </w:rPr>
        <w:t>)</w:t>
      </w:r>
    </w:p>
    <w:p>
      <w:pPr>
        <w:pStyle w:val="Normal"/>
        <w:spacing w:before="0" w:after="0"/>
        <w:jc w:val="both"/>
        <w:rPr>
          <w:rFonts w:ascii="Times New Roman" w:hAnsi="Times New Roman" w:eastAsia="Segoe UI" w:cs="Tahoma"/>
          <w:i/>
          <w:i/>
          <w:iCs/>
          <w:color w:val="auto"/>
          <w:kern w:val="0"/>
          <w:sz w:val="28"/>
          <w:szCs w:val="28"/>
          <w:lang w:val="ru-RU" w:eastAsia="ru-RU" w:bidi="ar-SA"/>
        </w:rPr>
      </w:pPr>
      <w:r>
        <w:rPr>
          <w:rFonts w:eastAsia="Segoe UI" w:cs="Tahoma" w:ascii="Times New Roman" w:hAnsi="Times New Roman"/>
          <w:i/>
          <w:iCs/>
          <w:color w:val="auto"/>
          <w:kern w:val="0"/>
          <w:sz w:val="28"/>
          <w:szCs w:val="28"/>
          <w:lang w:val="ru-RU" w:eastAsia="ru-RU" w:bidi="ar-SA"/>
        </w:rPr>
      </w:r>
    </w:p>
    <w:p>
      <w:pPr>
        <w:pStyle w:val="Normal"/>
        <w:spacing w:before="0" w:after="0"/>
        <w:jc w:val="both"/>
        <w:rPr>
          <w:rFonts w:ascii="Times New Roman" w:hAnsi="Times New Roman"/>
          <w:sz w:val="28"/>
          <w:szCs w:val="28"/>
        </w:rPr>
      </w:pPr>
      <w:r>
        <w:rPr>
          <w:rFonts w:ascii="Times New Roman" w:hAnsi="Times New Roman"/>
          <w:sz w:val="28"/>
          <w:szCs w:val="28"/>
        </w:rPr>
        <w:tab/>
        <w:t xml:space="preserve">В соответствии с Трудовым кодексом Российской Федерации от 30.12.2001 № 197-ФЗ, с целью укрепления трудовой дисциплины, рационального использования рабочего времени, достижения высокого качества работ, повышения производительности труда и воспитания у работников ответственности за результаты работы, </w:t>
      </w:r>
    </w:p>
    <w:p>
      <w:pPr>
        <w:pStyle w:val="Normal"/>
        <w:spacing w:before="0" w:after="0"/>
        <w:jc w:val="both"/>
        <w:rPr>
          <w:rFonts w:ascii="Times New Roman" w:hAnsi="Times New Roman"/>
          <w:sz w:val="21"/>
          <w:szCs w:val="21"/>
        </w:rPr>
      </w:pPr>
      <w:r>
        <w:rPr>
          <w:rFonts w:ascii="Times New Roman" w:hAnsi="Times New Roman"/>
          <w:sz w:val="21"/>
          <w:szCs w:val="21"/>
        </w:rPr>
      </w:r>
    </w:p>
    <w:p>
      <w:pPr>
        <w:pStyle w:val="Normal"/>
        <w:spacing w:before="0" w:after="0"/>
        <w:jc w:val="both"/>
        <w:rPr>
          <w:rFonts w:ascii="Times New Roman" w:hAnsi="Times New Roman"/>
          <w:sz w:val="28"/>
          <w:szCs w:val="28"/>
        </w:rPr>
      </w:pPr>
      <w:r>
        <w:rPr>
          <w:rFonts w:ascii="Times New Roman" w:hAnsi="Times New Roman"/>
          <w:sz w:val="28"/>
          <w:szCs w:val="28"/>
        </w:rPr>
        <w:t>ПРИКАЗЫВАЮ:</w:t>
      </w:r>
    </w:p>
    <w:p>
      <w:pPr>
        <w:pStyle w:val="Normal"/>
        <w:spacing w:before="0" w:after="0"/>
        <w:jc w:val="both"/>
        <w:rPr>
          <w:rFonts w:ascii="Times New Roman" w:hAnsi="Times New Roman"/>
          <w:sz w:val="21"/>
          <w:szCs w:val="21"/>
        </w:rPr>
      </w:pPr>
      <w:r>
        <w:rPr>
          <w:rFonts w:ascii="Times New Roman" w:hAnsi="Times New Roman"/>
          <w:sz w:val="21"/>
          <w:szCs w:val="21"/>
        </w:rPr>
      </w:r>
    </w:p>
    <w:p>
      <w:pPr>
        <w:pStyle w:val="Normal"/>
        <w:widowControl/>
        <w:numPr>
          <w:ilvl w:val="0"/>
          <w:numId w:val="1"/>
        </w:numPr>
        <w:tabs>
          <w:tab w:val="clear" w:pos="708"/>
          <w:tab w:val="left" w:pos="390" w:leader="none"/>
        </w:tabs>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Утвердить Правила внутреннего трудового распорядка ЛОГБУ «Сланцевский ЦСО «Надежда» согласно приложению к настоящему приказу.</w:t>
      </w:r>
    </w:p>
    <w:p>
      <w:pPr>
        <w:pStyle w:val="Normal"/>
        <w:widowControl/>
        <w:tabs>
          <w:tab w:val="clear" w:pos="708"/>
          <w:tab w:val="left" w:pos="738" w:leader="none"/>
        </w:tabs>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2.   Документоведу ознакомить всех работников учреждения с Правилами внутреннего трудового распорядка под роспись.</w:t>
      </w:r>
    </w:p>
    <w:p>
      <w:pPr>
        <w:pStyle w:val="Normal"/>
        <w:widowControl/>
        <w:tabs>
          <w:tab w:val="clear" w:pos="708"/>
          <w:tab w:val="left" w:pos="400" w:leader="none"/>
        </w:tabs>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    Признать утратившим силу приказ МУ «ЦСО «Надежда» от 02.07.2019 года № 42 «Об утверждении Правил внутреннего трудового распорядка».</w:t>
      </w:r>
    </w:p>
    <w:p>
      <w:pPr>
        <w:pStyle w:val="Normal"/>
        <w:widowControl/>
        <w:tabs>
          <w:tab w:val="clear" w:pos="708"/>
          <w:tab w:val="left" w:pos="400" w:leader="none"/>
        </w:tabs>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4.    Контроль исполнения приказа оставляю за собой.</w:t>
      </w:r>
    </w:p>
    <w:p>
      <w:pPr>
        <w:pStyle w:val="Normal"/>
        <w:spacing w:before="0" w:after="0"/>
        <w:jc w:val="both"/>
        <w:rPr/>
      </w:pPr>
      <w:r>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t>Исполняющий обязанности</w:t>
      </w:r>
    </w:p>
    <w:p>
      <w:pPr>
        <w:pStyle w:val="Normal"/>
        <w:spacing w:before="0" w:after="0"/>
        <w:jc w:val="left"/>
        <w:rPr>
          <w:rFonts w:ascii="Times New Roman" w:hAnsi="Times New Roman"/>
          <w:sz w:val="28"/>
          <w:szCs w:val="28"/>
        </w:rPr>
      </w:pPr>
      <w:r>
        <w:rPr>
          <w:rFonts w:ascii="Times New Roman" w:hAnsi="Times New Roman"/>
          <w:sz w:val="28"/>
          <w:szCs w:val="28"/>
        </w:rPr>
        <w:t>директора                                                                                   Д.А.Подольский</w:t>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left"/>
        <w:rPr>
          <w:rFonts w:ascii="Times New Roman" w:hAnsi="Times New Roman"/>
          <w:sz w:val="28"/>
          <w:szCs w:val="28"/>
        </w:rPr>
      </w:pPr>
      <w:r>
        <w:rPr>
          <w:rFonts w:ascii="Times New Roman" w:hAnsi="Times New Roman"/>
          <w:sz w:val="28"/>
          <w:szCs w:val="28"/>
        </w:rPr>
      </w:r>
    </w:p>
    <w:p>
      <w:pPr>
        <w:pStyle w:val="Normal"/>
        <w:spacing w:before="0" w:after="0"/>
        <w:jc w:val="both"/>
        <w:rPr/>
      </w:pPr>
      <w:r>
        <w:rPr>
          <w:rFonts w:ascii="Times New Roman" w:hAnsi="Times New Roman"/>
          <w:sz w:val="28"/>
          <w:szCs w:val="28"/>
        </w:rPr>
        <w:t xml:space="preserve">                                                                         </w:t>
      </w:r>
      <w:r>
        <w:rPr>
          <w:rFonts w:ascii="Times New Roman" w:hAnsi="Times New Roman"/>
          <w:color w:val="auto"/>
          <w:kern w:val="0"/>
          <w:sz w:val="28"/>
          <w:szCs w:val="28"/>
          <w:lang w:val="ru-RU" w:eastAsia="ru-RU" w:bidi="ar-SA"/>
        </w:rPr>
        <w:t xml:space="preserve">Утверждены </w:t>
      </w:r>
    </w:p>
    <w:p>
      <w:pPr>
        <w:pStyle w:val="Normal"/>
        <w:spacing w:before="0" w:after="0"/>
        <w:jc w:val="both"/>
        <w:rPr>
          <w:rFonts w:ascii="Times New Roman" w:hAnsi="Times New Roman"/>
          <w:color w:val="auto"/>
          <w:kern w:val="0"/>
          <w:sz w:val="28"/>
          <w:szCs w:val="28"/>
          <w:lang w:val="ru-RU" w:eastAsia="ru-RU" w:bidi="ar-SA"/>
        </w:rPr>
      </w:pPr>
      <w:r>
        <w:rPr>
          <w:rFonts w:ascii="Times New Roman" w:hAnsi="Times New Roman"/>
          <w:color w:val="auto"/>
          <w:kern w:val="0"/>
          <w:sz w:val="28"/>
          <w:szCs w:val="28"/>
          <w:lang w:val="ru-RU" w:eastAsia="ru-RU" w:bidi="ar-SA"/>
        </w:rPr>
        <w:t xml:space="preserve">                                           </w:t>
      </w:r>
      <w:r>
        <w:rPr>
          <w:rFonts w:ascii="Times New Roman" w:hAnsi="Times New Roman"/>
          <w:color w:val="auto"/>
          <w:kern w:val="0"/>
          <w:sz w:val="28"/>
          <w:szCs w:val="28"/>
          <w:lang w:val="ru-RU" w:eastAsia="ru-RU" w:bidi="ar-SA"/>
        </w:rPr>
        <w:t>приказом  ЛОГБУ «Сланцевский ЦСО «Надежда»</w:t>
      </w:r>
    </w:p>
    <w:p>
      <w:pPr>
        <w:pStyle w:val="Normal"/>
        <w:spacing w:before="0" w:after="0"/>
        <w:jc w:val="left"/>
        <w:rPr/>
      </w:pPr>
      <w:r>
        <w:rPr>
          <w:rFonts w:ascii="Times New Roman" w:hAnsi="Times New Roman"/>
          <w:sz w:val="28"/>
          <w:szCs w:val="28"/>
        </w:rPr>
        <w:t xml:space="preserve">                                                            </w:t>
      </w:r>
      <w:r>
        <w:rPr>
          <w:rFonts w:ascii="Times New Roman" w:hAnsi="Times New Roman"/>
          <w:sz w:val="28"/>
          <w:szCs w:val="28"/>
        </w:rPr>
        <w:t>от «_</w:t>
      </w:r>
      <w:r>
        <w:rPr>
          <w:rFonts w:ascii="Times New Roman" w:hAnsi="Times New Roman"/>
          <w:sz w:val="28"/>
          <w:szCs w:val="28"/>
          <w:u w:val="single"/>
        </w:rPr>
        <w:t>29</w:t>
      </w:r>
      <w:r>
        <w:rPr>
          <w:rFonts w:ascii="Times New Roman" w:hAnsi="Times New Roman"/>
          <w:sz w:val="28"/>
          <w:szCs w:val="28"/>
        </w:rPr>
        <w:t xml:space="preserve"> » апреля 2021 г. № _</w:t>
      </w:r>
      <w:r>
        <w:rPr>
          <w:rFonts w:ascii="Times New Roman" w:hAnsi="Times New Roman"/>
          <w:sz w:val="28"/>
          <w:szCs w:val="28"/>
          <w:u w:val="single"/>
        </w:rPr>
        <w:t>23</w:t>
      </w:r>
    </w:p>
    <w:p>
      <w:pPr>
        <w:pStyle w:val="Normal"/>
        <w:spacing w:before="0" w:after="0"/>
        <w:jc w:val="both"/>
        <w:rPr>
          <w:rFonts w:ascii="Times New Roman" w:hAnsi="Times New Roman" w:eastAsia="Segoe UI" w:cs="Tahoma"/>
          <w:i/>
          <w:i/>
          <w:iCs/>
          <w:color w:val="auto"/>
          <w:kern w:val="0"/>
          <w:sz w:val="28"/>
          <w:szCs w:val="28"/>
          <w:u w:val="none"/>
          <w:lang w:val="ru-RU" w:eastAsia="ru-RU" w:bidi="ar-SA"/>
        </w:rPr>
      </w:pPr>
      <w:r>
        <w:rPr>
          <w:rFonts w:eastAsia="Segoe UI" w:cs="Tahoma" w:ascii="Times New Roman" w:hAnsi="Times New Roman"/>
          <w:i/>
          <w:iCs/>
          <w:color w:val="auto"/>
          <w:kern w:val="0"/>
          <w:sz w:val="28"/>
          <w:szCs w:val="28"/>
          <w:u w:val="none"/>
          <w:lang w:val="ru-RU" w:eastAsia="ru-RU" w:bidi="ar-SA"/>
        </w:rPr>
        <w:t xml:space="preserve">                                    </w:t>
      </w:r>
      <w:r>
        <w:rPr>
          <w:rFonts w:eastAsia="Segoe UI" w:cs="Tahoma" w:ascii="Times New Roman" w:hAnsi="Times New Roman"/>
          <w:i/>
          <w:iCs/>
          <w:color w:val="auto"/>
          <w:kern w:val="0"/>
          <w:sz w:val="28"/>
          <w:szCs w:val="28"/>
          <w:u w:val="none"/>
          <w:lang w:val="ru-RU" w:eastAsia="ru-RU" w:bidi="ar-SA"/>
        </w:rPr>
        <w:t>(с изменениями от 05.08.2021 № 59; от 23.08.2021 №35)</w:t>
      </w:r>
    </w:p>
    <w:p>
      <w:pPr>
        <w:pStyle w:val="Normal"/>
        <w:spacing w:before="0" w:after="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w:t>
      </w:r>
    </w:p>
    <w:p>
      <w:pPr>
        <w:pStyle w:val="Normal"/>
        <w:spacing w:before="0" w:after="0"/>
        <w:jc w:val="left"/>
        <w:rPr>
          <w:rFonts w:ascii="Times New Roman" w:hAnsi="Times New Roman"/>
          <w:sz w:val="12"/>
          <w:szCs w:val="12"/>
        </w:rPr>
      </w:pPr>
      <w:r>
        <w:rPr>
          <w:rFonts w:ascii="Times New Roman" w:hAnsi="Times New Roman"/>
          <w:sz w:val="12"/>
          <w:szCs w:val="12"/>
        </w:rPr>
      </w:r>
    </w:p>
    <w:p>
      <w:pPr>
        <w:pStyle w:val="Normal"/>
        <w:spacing w:before="0" w:after="0"/>
        <w:jc w:val="center"/>
        <w:rPr>
          <w:rFonts w:ascii="Times New Roman" w:hAnsi="Times New Roman"/>
          <w:b/>
          <w:b/>
          <w:bCs/>
          <w:sz w:val="28"/>
          <w:szCs w:val="28"/>
        </w:rPr>
      </w:pPr>
      <w:r>
        <w:rPr>
          <w:rFonts w:ascii="Times New Roman" w:hAnsi="Times New Roman"/>
          <w:b/>
          <w:bCs/>
          <w:sz w:val="28"/>
          <w:szCs w:val="28"/>
        </w:rPr>
        <w:t>ПРАВИЛА ВНУТРЕННЕГО ТРУДОВОГО РАСПОРЯДКА</w:t>
      </w:r>
    </w:p>
    <w:p>
      <w:pPr>
        <w:pStyle w:val="Normal"/>
        <w:spacing w:before="0" w:after="0"/>
        <w:jc w:val="center"/>
        <w:rPr>
          <w:rFonts w:ascii="Times New Roman" w:hAnsi="Times New Roman"/>
          <w:sz w:val="28"/>
          <w:szCs w:val="28"/>
        </w:rPr>
      </w:pPr>
      <w:r>
        <w:rPr>
          <w:rFonts w:ascii="Times New Roman" w:hAnsi="Times New Roman"/>
          <w:sz w:val="28"/>
          <w:szCs w:val="28"/>
        </w:rPr>
        <w:t>Ленинградского областного государственного бюджетного учреждения</w:t>
      </w:r>
    </w:p>
    <w:p>
      <w:pPr>
        <w:pStyle w:val="Normal"/>
        <w:spacing w:before="0" w:after="0"/>
        <w:jc w:val="center"/>
        <w:rPr>
          <w:rFonts w:ascii="Times New Roman" w:hAnsi="Times New Roman"/>
          <w:sz w:val="28"/>
          <w:szCs w:val="28"/>
        </w:rPr>
      </w:pPr>
      <w:r>
        <w:rPr>
          <w:rFonts w:ascii="Times New Roman" w:hAnsi="Times New Roman"/>
          <w:sz w:val="28"/>
          <w:szCs w:val="28"/>
        </w:rPr>
        <w:t>«Сланцевский центр социального обслуживания граждан пожилого возраста и инвалидов «Надежда»</w:t>
      </w:r>
    </w:p>
    <w:p>
      <w:pPr>
        <w:pStyle w:val="Normal"/>
        <w:spacing w:before="0" w:after="0"/>
        <w:jc w:val="left"/>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Настоящие правила внутреннего трудового распорядка – локальный нормативный акт, регламентирующий в соответствии с Трудовым кодексом РФ (далее - Кодекс),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(далее — правила).</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Определения</w:t>
      </w:r>
    </w:p>
    <w:p>
      <w:pPr>
        <w:pStyle w:val="Normal"/>
        <w:spacing w:before="0" w:after="0"/>
        <w:jc w:val="both"/>
        <w:rPr/>
      </w:pPr>
      <w:r>
        <w:rPr>
          <w:rFonts w:eastAsia="Times New Roman" w:cs="Times New Roman" w:ascii="Times New Roman" w:hAnsi="Times New Roman"/>
          <w:b/>
          <w:sz w:val="28"/>
          <w:szCs w:val="28"/>
        </w:rPr>
        <w:t>Работник</w:t>
      </w:r>
      <w:r>
        <w:rPr>
          <w:rFonts w:eastAsia="Times New Roman" w:cs="Times New Roman" w:ascii="Times New Roman" w:hAnsi="Times New Roman"/>
          <w:sz w:val="28"/>
          <w:szCs w:val="28"/>
        </w:rPr>
        <w:t>– физическое лицо, вступившее в трудовые отношения с работодателем.</w:t>
      </w:r>
    </w:p>
    <w:p>
      <w:pPr>
        <w:pStyle w:val="Normal"/>
        <w:spacing w:before="0" w:after="0"/>
        <w:jc w:val="both"/>
        <w:rPr/>
      </w:pPr>
      <w:r>
        <w:rPr>
          <w:rFonts w:eastAsia="Times New Roman" w:cs="Times New Roman" w:ascii="Times New Roman" w:hAnsi="Times New Roman"/>
          <w:b/>
          <w:sz w:val="28"/>
          <w:szCs w:val="28"/>
        </w:rPr>
        <w:t>Работодатель</w:t>
      </w:r>
      <w:r>
        <w:rPr>
          <w:rFonts w:eastAsia="Times New Roman" w:cs="Times New Roman" w:ascii="Times New Roman" w:hAnsi="Times New Roman"/>
          <w:sz w:val="28"/>
          <w:szCs w:val="28"/>
        </w:rPr>
        <w:t>– юридическое лицо (ЛОГБУ «Сланцевский ЦСО «Надежда»), вступившее в трудовые отношения с работником.</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widowControl/>
        <w:numPr>
          <w:ilvl w:val="0"/>
          <w:numId w:val="2"/>
        </w:numPr>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Общие положения</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Правила внутреннего трудового распорядка имеют целью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Центра.</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1.1. Настоящие Правила внутреннего трудового распорядка по юридической силе являются локальным нормативным актом.</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1.2. Настоящие Правила обязательны для выполнения всеми работниками учреждения.</w:t>
      </w:r>
    </w:p>
    <w:p>
      <w:pPr>
        <w:pStyle w:val="Normal"/>
        <w:widowControl/>
        <w:tabs>
          <w:tab w:val="clear" w:pos="708"/>
          <w:tab w:val="left" w:pos="788" w:leader="none"/>
        </w:tabs>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1.3.  Настоящие Правила доводятся до каждого работника учреждения.</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2. Порядок приема работников ЛОГБУ «Сланцевский ЦСО «Надежда»</w:t>
      </w:r>
    </w:p>
    <w:p>
      <w:pPr>
        <w:pStyle w:val="Normal"/>
        <w:widowControl/>
        <w:suppressAutoHyphens w:val="true"/>
        <w:bidi w:val="0"/>
        <w:spacing w:lineRule="auto" w:line="276" w:before="0" w:after="0"/>
        <w:ind w:left="0" w:right="0" w:hanging="0"/>
        <w:jc w:val="both"/>
        <w:rPr>
          <w:sz w:val="12"/>
          <w:szCs w:val="12"/>
        </w:rPr>
      </w:pPr>
      <w:r>
        <w:rPr>
          <w:sz w:val="12"/>
          <w:szCs w:val="12"/>
        </w:rPr>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2.1. Для приема на работу работник оформляет заявление в произвольной форме, с указанием должности, оклада, даты начала работы.</w:t>
      </w:r>
    </w:p>
    <w:p>
      <w:pPr>
        <w:pStyle w:val="Normal"/>
        <w:spacing w:before="0" w:after="0"/>
        <w:jc w:val="both"/>
        <w:rPr/>
      </w:pPr>
      <w:r>
        <w:rPr>
          <w:rFonts w:eastAsia="Times New Roman" w:cs="Times New Roman" w:ascii="Times New Roman" w:hAnsi="Times New Roman"/>
          <w:sz w:val="28"/>
          <w:szCs w:val="28"/>
        </w:rPr>
        <w:t xml:space="preserve">2.2.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w:t>
      </w:r>
      <w:r>
        <w:rPr>
          <w:rFonts w:cs="Times New Roman" w:ascii="Times New Roman" w:hAnsi="Times New Roman"/>
          <w:sz w:val="28"/>
          <w:szCs w:val="28"/>
        </w:rPr>
        <w:t>Право подписания трудового договора принадлежит руководителю учреждения.</w:t>
      </w:r>
    </w:p>
    <w:p>
      <w:pPr>
        <w:pStyle w:val="Normal"/>
        <w:spacing w:before="0" w:after="0"/>
        <w:jc w:val="both"/>
        <w:rPr/>
      </w:pPr>
      <w:r>
        <w:rPr>
          <w:rFonts w:cs="Times New Roman" w:ascii="Times New Roman" w:hAnsi="Times New Roman"/>
          <w:sz w:val="28"/>
          <w:szCs w:val="28"/>
        </w:rPr>
        <w:t xml:space="preserve">2.3. </w:t>
      </w:r>
      <w:r>
        <w:rPr>
          <w:rFonts w:ascii="Times New Roman" w:hAnsi="Times New Roman"/>
          <w:sz w:val="28"/>
          <w:szCs w:val="28"/>
        </w:rP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pPr>
        <w:pStyle w:val="Normal"/>
        <w:spacing w:before="0" w:after="0"/>
        <w:jc w:val="both"/>
        <w:rPr/>
      </w:pPr>
      <w:r>
        <w:rPr>
          <w:rFonts w:eastAsia="Times New Roman" w:cs="Times New Roman" w:ascii="Times New Roman" w:hAnsi="Times New Roman"/>
          <w:sz w:val="28"/>
          <w:szCs w:val="28"/>
        </w:rPr>
        <w:t xml:space="preserve">2.4. Прием на работу оформляется приказом </w:t>
      </w:r>
      <w:r>
        <w:rPr>
          <w:rFonts w:cs="Times New Roman" w:ascii="Times New Roman" w:hAnsi="Times New Roman"/>
          <w:sz w:val="28"/>
          <w:szCs w:val="28"/>
        </w:rPr>
        <w:t>по личному составу</w:t>
      </w:r>
      <w:r>
        <w:rPr>
          <w:rFonts w:eastAsia="Times New Roman" w:cs="Times New Roman" w:ascii="Times New Roman" w:hAnsi="Times New Roman"/>
          <w:sz w:val="28"/>
          <w:szCs w:val="28"/>
        </w:rPr>
        <w:t>, который объявляется работнику под роспись в трехдневный срок со дня фактического начала работы.</w:t>
      </w:r>
    </w:p>
    <w:p>
      <w:pPr>
        <w:pStyle w:val="Normal"/>
        <w:spacing w:before="0" w:after="0"/>
        <w:jc w:val="both"/>
        <w:rPr/>
      </w:pPr>
      <w:r>
        <w:rPr>
          <w:rFonts w:eastAsia="Times New Roman" w:cs="Times New Roman" w:ascii="Times New Roman" w:hAnsi="Times New Roman"/>
          <w:sz w:val="28"/>
          <w:szCs w:val="28"/>
        </w:rPr>
        <w:t xml:space="preserve">2.5. </w:t>
      </w:r>
      <w:r>
        <w:rPr>
          <w:rFonts w:ascii="Times New Roman" w:hAnsi="Times New Roman"/>
          <w:sz w:val="28"/>
          <w:szCs w:val="28"/>
        </w:rPr>
        <w:t>При приеме на работу работник обязан предъявить следующие документы:</w:t>
      </w:r>
    </w:p>
    <w:p>
      <w:pPr>
        <w:pStyle w:val="Normal"/>
        <w:spacing w:before="0" w:after="0"/>
        <w:jc w:val="both"/>
        <w:rPr/>
      </w:pPr>
      <w:r>
        <w:rPr>
          <w:rFonts w:ascii="Times New Roman" w:hAnsi="Times New Roman"/>
          <w:b w:val="false"/>
          <w:i w:val="false"/>
          <w:caps w:val="false"/>
          <w:smallCaps w:val="false"/>
          <w:color w:val="000000"/>
          <w:spacing w:val="0"/>
          <w:sz w:val="28"/>
          <w:szCs w:val="28"/>
        </w:rPr>
        <w:t xml:space="preserve">- паспорт или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"http://www.consultant.ru/document/cons_doc_LAW_149244/" \l "dst0"</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иной документ</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rPr>
        <w:t>, удостоверяющий личность;</w:t>
      </w:r>
    </w:p>
    <w:p>
      <w:pPr>
        <w:pStyle w:val="Normal"/>
        <w:spacing w:before="0" w:after="0"/>
        <w:jc w:val="both"/>
        <w:rPr>
          <w:rFonts w:ascii="Times New Roman" w:hAnsi="Times New Roman"/>
          <w:b w:val="false"/>
          <w:b w:val="false"/>
          <w:i w:val="false"/>
          <w:i w:val="false"/>
          <w:caps w:val="false"/>
          <w:smallCaps w:val="false"/>
          <w:color w:val="000000"/>
          <w:spacing w:val="0"/>
          <w:sz w:val="28"/>
          <w:szCs w:val="28"/>
        </w:rPr>
      </w:pPr>
      <w:r>
        <mc:AlternateContent>
          <mc:Choice Requires="wps">
            <w:drawing>
              <wp:anchor behindDoc="0" distT="0" distB="0" distL="0" distR="0" simplePos="0" locked="0" layoutInCell="0" allowOverlap="1" relativeHeight="2">
                <wp:simplePos x="0" y="0"/>
                <wp:positionH relativeFrom="page">
                  <wp:posOffset>0</wp:posOffset>
                </wp:positionH>
                <wp:positionV relativeFrom="line">
                  <wp:posOffset>635</wp:posOffset>
                </wp:positionV>
                <wp:extent cx="161925" cy="180340"/>
                <wp:effectExtent l="0" t="0" r="0" b="0"/>
                <wp:wrapNone/>
                <wp:docPr id="1" name="Врезка1"/>
                <a:graphic xmlns:a="http://schemas.openxmlformats.org/drawingml/2006/main">
                  <a:graphicData uri="http://schemas.microsoft.com/office/word/2010/wordprocessingShape">
                    <wps:wsp>
                      <wps:cNvSpPr/>
                      <wps:spPr>
                        <a:xfrm>
                          <a:off x="0" y="0"/>
                          <a:ext cx="161280" cy="17964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1" path="m0,0l-2147483645,0l-2147483645,-2147483646l0,-2147483646xe" fillcolor="white" stroked="f" style="position:absolute;margin-left:0pt;margin-top:0.05pt;width:12.65pt;height:14.1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трудовую книжку и (или) сведения о трудовой деятельности, за исключением случаев, если трудовой договор заключается впервые;</w:t>
      </w:r>
    </w:p>
    <w:p>
      <w:pPr>
        <w:pStyle w:val="Normal"/>
        <w:spacing w:before="0" w:after="0"/>
        <w:jc w:val="both"/>
        <w:rPr/>
      </w:pPr>
      <w:r>
        <w:rPr>
          <w:rFonts w:ascii="Times New Roman" w:hAnsi="Times New Roman"/>
          <w:b w:val="false"/>
          <w:i w:val="false"/>
          <w:caps w:val="false"/>
          <w:smallCaps w:val="false"/>
          <w:color w:val="000000"/>
          <w:spacing w:val="0"/>
          <w:sz w:val="28"/>
          <w:szCs w:val="28"/>
        </w:rPr>
        <w:t xml:space="preserve">-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"http://www.consultant.ru/document/cons_doc_LAW_333621/" \l "dst100012"</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документ</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rPr>
        <w:t>, подтверждающий регистрацию в системе индивидуального (персонифицированного) учета, в том числе в форме электронного документа;</w:t>
      </w:r>
    </w:p>
    <w:p>
      <w:pPr>
        <w:pStyle w:val="Normal"/>
        <w:spacing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документы воинского учета - для военнообязанных и лиц, подлежащих призыву на военную службу;</w:t>
      </w:r>
    </w:p>
    <w:p>
      <w:pPr>
        <w:pStyle w:val="Normal"/>
        <w:spacing w:before="0" w:after="0"/>
        <w:jc w:val="both"/>
        <w:rPr/>
      </w:pPr>
      <w:r>
        <mc:AlternateContent>
          <mc:Choice Requires="wps">
            <w:drawing>
              <wp:anchor behindDoc="0" distT="0" distB="0" distL="0" distR="0" simplePos="0" locked="0" layoutInCell="0" allowOverlap="1" relativeHeight="4">
                <wp:simplePos x="0" y="0"/>
                <wp:positionH relativeFrom="page">
                  <wp:posOffset>0</wp:posOffset>
                </wp:positionH>
                <wp:positionV relativeFrom="line">
                  <wp:posOffset>635</wp:posOffset>
                </wp:positionV>
                <wp:extent cx="161925" cy="180340"/>
                <wp:effectExtent l="0" t="0" r="0" b="0"/>
                <wp:wrapNone/>
                <wp:docPr id="3" name="Врезка2"/>
                <a:graphic xmlns:a="http://schemas.openxmlformats.org/drawingml/2006/main">
                  <a:graphicData uri="http://schemas.microsoft.com/office/word/2010/wordprocessingShape">
                    <wps:wsp>
                      <wps:cNvSpPr/>
                      <wps:spPr>
                        <a:xfrm>
                          <a:off x="0" y="0"/>
                          <a:ext cx="161280" cy="17964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2" path="m0,0l-2147483645,0l-2147483645,-2147483646l0,-2147483646xe" fillcolor="white" stroked="f" style="position:absolute;margin-left:0pt;margin-top:0.05pt;width:12.65pt;height:14.1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xml:space="preserve">- </w:t>
      </w:r>
      <w:r>
        <w:rPr>
          <w:rStyle w:val="Q"/>
          <w:rFonts w:ascii="Times New Roman" w:hAnsi="Times New Roman"/>
          <w:b w:val="false"/>
          <w:i w:val="false"/>
          <w:caps w:val="false"/>
          <w:smallCaps w:val="false"/>
          <w:strike w:val="false"/>
          <w:dstrike w:val="false"/>
          <w:color w:val="auto"/>
          <w:spacing w:val="0"/>
          <w:sz w:val="28"/>
          <w:szCs w:val="28"/>
          <w:u w:val="none"/>
          <w:effect w:val="none"/>
        </w:rPr>
        <w:t>документ</w:t>
      </w:r>
      <w:r>
        <w:rPr>
          <w:rStyle w:val="Q"/>
          <w:rFonts w:ascii="Times New Roman" w:hAnsi="Times New Roman"/>
          <w:b w:val="false"/>
          <w:i w:val="false"/>
          <w:caps w:val="false"/>
          <w:smallCaps w:val="false"/>
          <w:strike w:val="false"/>
          <w:dstrike w:val="false"/>
          <w:color w:val="666699"/>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rPr>
        <w:t>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spacing w:before="0" w:after="0"/>
        <w:jc w:val="both"/>
        <w:rPr/>
      </w:pPr>
      <w:r>
        <mc:AlternateContent>
          <mc:Choice Requires="wps">
            <w:drawing>
              <wp:anchor behindDoc="0" distT="0" distB="0" distL="0" distR="0" simplePos="0" locked="0" layoutInCell="0" allowOverlap="1" relativeHeight="5">
                <wp:simplePos x="0" y="0"/>
                <wp:positionH relativeFrom="page">
                  <wp:posOffset>0</wp:posOffset>
                </wp:positionH>
                <wp:positionV relativeFrom="line">
                  <wp:posOffset>635</wp:posOffset>
                </wp:positionV>
                <wp:extent cx="161925" cy="180340"/>
                <wp:effectExtent l="0" t="0" r="0" b="0"/>
                <wp:wrapNone/>
                <wp:docPr id="5" name="Врезка3"/>
                <a:graphic xmlns:a="http://schemas.openxmlformats.org/drawingml/2006/main">
                  <a:graphicData uri="http://schemas.microsoft.com/office/word/2010/wordprocessingShape">
                    <wps:wsp>
                      <wps:cNvSpPr/>
                      <wps:spPr>
                        <a:xfrm>
                          <a:off x="0" y="0"/>
                          <a:ext cx="161280" cy="17964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3" path="m0,0l-2147483645,0l-2147483645,-2147483646l0,-2147483646xe" fillcolor="white" stroked="f" style="position:absolute;margin-left:0pt;margin-top:0.05pt;width:12.65pt;height:14.1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Pr>
          <w:rFonts w:ascii="Times New Roman" w:hAnsi="Times New Roman"/>
          <w:b w:val="false"/>
          <w:i w:val="false"/>
          <w:caps w:val="false"/>
          <w:smallCaps w:val="false"/>
          <w:color w:val="auto"/>
          <w:spacing w:val="0"/>
          <w:sz w:val="28"/>
          <w:szCs w:val="28"/>
        </w:rPr>
        <w:t xml:space="preserve">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"http://www.consultant.ru/document/cons_doc_LAW_344270/" \l "dst100022"</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по</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 xml:space="preserve">рядке </w:t>
      </w:r>
      <w:r>
        <w:rPr>
          <w:rFonts w:ascii="Times New Roman" w:hAnsi="Times New Roman"/>
          <w:b w:val="false"/>
          <w:i w:val="false"/>
          <w:caps w:val="false"/>
          <w:smallCaps w:val="false"/>
          <w:color w:val="000000"/>
          <w:spacing w:val="0"/>
          <w:sz w:val="28"/>
          <w:szCs w:val="28"/>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Normal"/>
        <w:spacing w:before="0" w:after="0"/>
        <w:jc w:val="both"/>
        <w:rPr/>
      </w:pPr>
      <w:r>
        <w:rPr>
          <w:rFonts w:ascii="Times New Roman" w:hAnsi="Times New Roman"/>
          <w:b w:val="false"/>
          <w:i w:val="false"/>
          <w:caps w:val="false"/>
          <w:smallCaps w:val="false"/>
          <w:color w:val="000000"/>
          <w:spacing w:val="0"/>
          <w:sz w:val="28"/>
          <w:szCs w:val="28"/>
        </w:rPr>
        <w:t>- при поступлении на работу, связанную с деятельностью, к осуществлению которой в соответствии с настоящим</w:t>
      </w:r>
      <w:bookmarkStart w:id="0" w:name="multiref2"/>
      <w:bookmarkEnd w:id="0"/>
      <w:r>
        <w:rPr>
          <w:rFonts w:ascii="Times New Roman" w:hAnsi="Times New Roman"/>
          <w:b w:val="false"/>
          <w:i w:val="false"/>
          <w:caps w:val="false"/>
          <w:smallCaps w:val="false"/>
          <w:color w:val="000000"/>
          <w:spacing w:val="0"/>
          <w:sz w:val="28"/>
          <w:szCs w:val="28"/>
        </w:rPr>
        <w:t xml:space="preserve"> </w:t>
      </w:r>
      <w:r>
        <w:rPr>
          <w:rStyle w:val="Q"/>
          <w:rFonts w:ascii="Times New Roman" w:hAnsi="Times New Roman"/>
          <w:b w:val="false"/>
          <w:i w:val="false"/>
          <w:caps w:val="false"/>
          <w:smallCaps w:val="false"/>
          <w:strike w:val="false"/>
          <w:dstrike w:val="false"/>
          <w:color w:val="auto"/>
          <w:spacing w:val="0"/>
          <w:kern w:val="0"/>
          <w:sz w:val="28"/>
          <w:szCs w:val="28"/>
          <w:u w:val="none"/>
          <w:effect w:val="none"/>
          <w:lang w:val="ru-RU" w:eastAsia="ru-RU" w:bidi="ar-SA"/>
        </w:rPr>
        <w:t>Кодексом</w:t>
      </w:r>
      <w:r>
        <w:rPr>
          <w:rFonts w:ascii="Times New Roman" w:hAnsi="Times New Roman"/>
          <w:b w:val="false"/>
          <w:i w:val="false"/>
          <w:caps w:val="false"/>
          <w:smallCaps w:val="false"/>
          <w:color w:val="auto"/>
          <w:spacing w:val="0"/>
          <w:sz w:val="28"/>
          <w:szCs w:val="28"/>
        </w:rPr>
        <w:t xml:space="preserve"> </w:t>
      </w:r>
      <w:r>
        <w:rPr>
          <w:rFonts w:ascii="Times New Roman" w:hAnsi="Times New Roman"/>
          <w:b w:val="false"/>
          <w:i w:val="false"/>
          <w:caps w:val="false"/>
          <w:smallCaps w:val="false"/>
          <w:color w:val="000000"/>
          <w:spacing w:val="0"/>
          <w:sz w:val="28"/>
          <w:szCs w:val="28"/>
        </w:rPr>
        <w:t>иным федеральным</w:t>
      </w:r>
      <w:bookmarkStart w:id="1" w:name="multiref1"/>
      <w:bookmarkEnd w:id="1"/>
      <w:r>
        <w:rPr>
          <w:rFonts w:ascii="Times New Roman" w:hAnsi="Times New Roman"/>
          <w:b w:val="false"/>
          <w:i w:val="false"/>
          <w:caps w:val="false"/>
          <w:smallCaps w:val="false"/>
          <w:color w:val="000000"/>
          <w:spacing w:val="0"/>
          <w:sz w:val="28"/>
          <w:szCs w:val="28"/>
        </w:rPr>
        <w:t xml:space="preserve"> </w:t>
      </w:r>
      <w:r>
        <w:rPr>
          <w:rStyle w:val="Q"/>
          <w:rFonts w:ascii="Times New Roman" w:hAnsi="Times New Roman"/>
          <w:b w:val="false"/>
          <w:i w:val="false"/>
          <w:caps w:val="false"/>
          <w:smallCaps w:val="false"/>
          <w:strike w:val="false"/>
          <w:dstrike w:val="false"/>
          <w:color w:val="auto"/>
          <w:spacing w:val="0"/>
          <w:sz w:val="28"/>
          <w:szCs w:val="28"/>
          <w:u w:val="none"/>
          <w:effect w:val="none"/>
        </w:rPr>
        <w:t>законом</w:t>
      </w:r>
      <w:r>
        <w:rPr>
          <w:rStyle w:val="Q"/>
          <w:rFonts w:ascii="Times New Roman" w:hAnsi="Times New Roman"/>
          <w:b w:val="false"/>
          <w:i w:val="false"/>
          <w:caps w:val="false"/>
          <w:smallCaps w:val="false"/>
          <w:strike w:val="false"/>
          <w:dstrike w:val="false"/>
          <w:color w:val="666699"/>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rPr>
        <w:t>не допускаются лица, имеющие или имевшие судимость, подвергающиеся или подвергавшиеся уголовному преследованию;</w:t>
      </w:r>
    </w:p>
    <w:p>
      <w:pPr>
        <w:pStyle w:val="Normal"/>
        <w:spacing w:before="0" w:after="0"/>
        <w:jc w:val="both"/>
        <w:rPr>
          <w:shd w:fill="FFFF00" w:val="clear"/>
        </w:rPr>
      </w:pPr>
      <w:r>
        <w:rPr>
          <w:rFonts w:ascii="Times New Roman" w:hAnsi="Times New Roman"/>
          <w:sz w:val="28"/>
          <w:szCs w:val="28"/>
          <w:shd w:fill="FFFF00" w:val="clear"/>
        </w:rPr>
        <w:t>--</w:t>
      </w:r>
    </w:p>
    <w:p>
      <w:pPr>
        <w:pStyle w:val="Normal"/>
        <w:spacing w:before="0" w:after="0"/>
        <w:jc w:val="both"/>
        <w:rPr>
          <w:rFonts w:ascii="Times New Roman" w:hAnsi="Times New Roman"/>
          <w:sz w:val="28"/>
          <w:szCs w:val="28"/>
        </w:rPr>
      </w:pPr>
      <w:r>
        <w:rPr>
          <w:rFonts w:ascii="Times New Roman" w:hAnsi="Times New Roman"/>
          <w:sz w:val="28"/>
          <w:szCs w:val="28"/>
        </w:rPr>
        <w:t>- в целях более полной оценки профессиональных и деловых качеств принимаемого на работу работника работодатель может предложить ему краткую письменную характеристику (резюме) выполняемой ранее работы, проверить умение пользоваться оргтехникой, работать на компьютере и другое.</w:t>
      </w:r>
    </w:p>
    <w:p>
      <w:pPr>
        <w:pStyle w:val="Normal"/>
        <w:spacing w:before="0" w:after="0"/>
        <w:jc w:val="both"/>
        <w:rPr/>
      </w:pPr>
      <w:r>
        <w:rPr>
          <w:rFonts w:ascii="Times New Roman" w:hAnsi="Times New Roman"/>
          <w:sz w:val="28"/>
          <w:szCs w:val="28"/>
        </w:rPr>
        <w:t>2.6. При приеме на работу (до подписания трудового договора) работодатель обязан ознакомить работника под роспись с коллективным договором (при наличии), иными локальными нормативными актами, непосредственно связанными с трудовой деятельностью работника, а также:</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 с настоящими Правилами внутреннего трудового распорядка;</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 с должностной инструкцией (второй экземпляр получает на руки);</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 с Положением об оплате труда;</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 с Положением о персональных данных и конфиденциальной информации;</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 разъяснить работнику его права и обязанности;</w:t>
      </w:r>
    </w:p>
    <w:p>
      <w:pPr>
        <w:pStyle w:val="Normal"/>
        <w:widowControl/>
        <w:suppressAutoHyphens w:val="true"/>
        <w:bidi w:val="0"/>
        <w:spacing w:lineRule="auto" w:line="276" w:before="0" w:after="0"/>
        <w:ind w:left="0" w:right="0" w:hanging="0"/>
        <w:jc w:val="both"/>
        <w:rPr/>
      </w:pPr>
      <w:r>
        <w:rPr>
          <w:rFonts w:ascii="Times New Roman" w:hAnsi="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работодателя, и ответственности за ее разглашение или передачу другим лицам.</w:t>
      </w:r>
    </w:p>
    <w:p>
      <w:pPr>
        <w:pStyle w:val="Normal"/>
        <w:widowControl/>
        <w:suppressAutoHyphens w:val="true"/>
        <w:bidi w:val="0"/>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shd w:fill="FFFF00" w:val="clear"/>
        </w:rPr>
        <w:t xml:space="preserve">2.7. </w:t>
      </w:r>
      <w:r>
        <w:rPr>
          <w:rFonts w:ascii="Times New Roman" w:hAnsi="Times New Roman"/>
          <w:b w:val="false"/>
          <w:i w:val="false"/>
          <w:caps w:val="false"/>
          <w:smallCaps w:val="false"/>
          <w:color w:val="000000"/>
          <w:spacing w:val="0"/>
          <w:sz w:val="28"/>
          <w:szCs w:val="28"/>
          <w:shd w:fill="auto" w:val="clear"/>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Normal"/>
        <w:spacing w:before="0" w:after="0"/>
        <w:jc w:val="both"/>
        <w:rPr>
          <w:rFonts w:ascii="Times New Roman" w:hAnsi="Times New Roman"/>
          <w:sz w:val="28"/>
          <w:szCs w:val="28"/>
        </w:rPr>
      </w:pPr>
      <w:r>
        <mc:AlternateContent>
          <mc:Choice Requires="wps">
            <w:drawing>
              <wp:anchor behindDoc="0" distT="0" distB="0" distL="0" distR="0" simplePos="0" locked="0" layoutInCell="0" allowOverlap="1" relativeHeight="6">
                <wp:simplePos x="0" y="0"/>
                <wp:positionH relativeFrom="page">
                  <wp:posOffset>0</wp:posOffset>
                </wp:positionH>
                <wp:positionV relativeFrom="line">
                  <wp:posOffset>635</wp:posOffset>
                </wp:positionV>
                <wp:extent cx="154305" cy="172720"/>
                <wp:effectExtent l="0" t="0" r="0" b="0"/>
                <wp:wrapNone/>
                <wp:docPr id="7" name="Врезка1_0"/>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1_0"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ab/>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Normal"/>
        <w:spacing w:before="0" w:after="0"/>
        <w:jc w:val="both"/>
        <w:rPr>
          <w:rFonts w:ascii="Times New Roman" w:hAnsi="Times New Roman"/>
          <w:sz w:val="28"/>
          <w:szCs w:val="28"/>
        </w:rPr>
      </w:pPr>
      <w:r>
        <mc:AlternateContent>
          <mc:Choice Requires="wps">
            <w:drawing>
              <wp:anchor behindDoc="0" distT="0" distB="0" distL="0" distR="0" simplePos="0" locked="0" layoutInCell="0" allowOverlap="1" relativeHeight="7">
                <wp:simplePos x="0" y="0"/>
                <wp:positionH relativeFrom="page">
                  <wp:posOffset>0</wp:posOffset>
                </wp:positionH>
                <wp:positionV relativeFrom="line">
                  <wp:posOffset>635</wp:posOffset>
                </wp:positionV>
                <wp:extent cx="154305" cy="172720"/>
                <wp:effectExtent l="0" t="0" r="0" b="0"/>
                <wp:wrapNone/>
                <wp:docPr id="9" name="bkimg_f"/>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bkimg_f"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sz w:val="28"/>
          <w:szCs w:val="28"/>
        </w:rPr>
        <w:tab/>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Normal"/>
        <w:spacing w:before="0" w:after="0"/>
        <w:jc w:val="both"/>
        <w:rPr>
          <w:rFonts w:ascii="Times New Roman" w:hAnsi="Times New Roman"/>
          <w:sz w:val="28"/>
          <w:szCs w:val="28"/>
        </w:rPr>
      </w:pPr>
      <w:r>
        <w:rPr>
          <w:rFonts w:ascii="Times New Roman" w:hAnsi="Times New Roman"/>
          <w:sz w:val="28"/>
          <w:szCs w:val="28"/>
        </w:rPr>
        <w:tab/>
        <w:t>При заключении трудового договора на срок от двух до шести месяцев испытание не может превышать двух недель.</w:t>
      </w:r>
    </w:p>
    <w:p>
      <w:pPr>
        <w:pStyle w:val="Normal"/>
        <w:widowControl/>
        <w:suppressAutoHyphens w:val="true"/>
        <w:bidi w:val="0"/>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shd w:fill="auto" w:val="clear"/>
        </w:rPr>
        <w:tab/>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Normal"/>
        <w:widowControl/>
        <w:suppressAutoHyphens w:val="true"/>
        <w:bidi w:val="0"/>
        <w:spacing w:lineRule="auto" w:line="276" w:before="0" w:after="0"/>
        <w:ind w:left="0" w:right="0" w:hanging="0"/>
        <w:jc w:val="both"/>
        <w:rPr/>
      </w:pPr>
      <w:r>
        <w:rPr>
          <w:rFonts w:ascii="Times New Roman" w:hAnsi="Times New Roman"/>
          <w:sz w:val="28"/>
          <w:szCs w:val="28"/>
          <w:shd w:fill="FFFF00" w:val="clear"/>
        </w:rPr>
        <w:t xml:space="preserve">2.8. </w:t>
      </w:r>
      <w:r>
        <w:rPr>
          <w:rFonts w:ascii="Times New Roman" w:hAnsi="Times New Roman"/>
          <w:sz w:val="28"/>
          <w:szCs w:val="28"/>
          <w:shd w:fill="auto" w:val="clea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Times New Roman" w:hAnsi="Times New Roman"/>
          <w:sz w:val="28"/>
          <w:szCs w:val="28"/>
        </w:rPr>
        <w:t>.</w:t>
      </w:r>
    </w:p>
    <w:p>
      <w:pPr>
        <w:pStyle w:val="Normal"/>
        <w:widowControl/>
        <w:suppressAutoHyphens w:val="true"/>
        <w:bidi w:val="0"/>
        <w:spacing w:lineRule="auto" w:line="276" w:before="0" w:after="0"/>
        <w:ind w:left="0" w:right="0" w:hanging="0"/>
        <w:jc w:val="both"/>
        <w:rPr/>
      </w:pPr>
      <w:r>
        <w:rPr>
          <w:rFonts w:ascii="Times New Roman" w:hAnsi="Times New Roman"/>
          <w:sz w:val="28"/>
          <w:szCs w:val="28"/>
        </w:rPr>
        <w:t>2.9. В период испытательного срока на работников полностью распространяется Трудовой кодекс РФ (ст. 70 ТК РФ).</w:t>
      </w:r>
    </w:p>
    <w:p>
      <w:pPr>
        <w:pStyle w:val="Normal"/>
        <w:widowControl/>
        <w:suppressAutoHyphens w:val="true"/>
        <w:bidi w:val="0"/>
        <w:spacing w:lineRule="auto" w:line="276" w:before="0" w:after="0"/>
        <w:ind w:left="0" w:right="0" w:hanging="0"/>
        <w:jc w:val="both"/>
        <w:rPr/>
      </w:pPr>
      <w:r>
        <w:rPr>
          <w:rFonts w:ascii="Times New Roman" w:hAnsi="Times New Roman"/>
          <w:sz w:val="28"/>
          <w:szCs w:val="28"/>
        </w:rPr>
        <w:t>2.10.  При неудовлетворительном результате испытания работодатель имеет право до истечения срока расторгнуть трудовой договор с работником, предупредив его в письменной форме не позднее, чем за три дня с указанием причин, послуживших для этого основанием. Решение работодателя работник имеет право обжаловать в судебном порядке.</w:t>
      </w:r>
    </w:p>
    <w:p>
      <w:pPr>
        <w:pStyle w:val="Normal"/>
        <w:widowControl/>
        <w:suppressAutoHyphens w:val="true"/>
        <w:bidi w:val="0"/>
        <w:spacing w:lineRule="auto" w:line="276" w:before="0" w:after="0"/>
        <w:ind w:left="0" w:right="0" w:hanging="0"/>
        <w:jc w:val="both"/>
        <w:rPr/>
      </w:pPr>
      <w:r>
        <w:rPr>
          <w:rFonts w:ascii="Times New Roman" w:hAnsi="Times New Roman"/>
          <w:sz w:val="28"/>
          <w:szCs w:val="28"/>
        </w:rPr>
        <w:t>2.11.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 Режим работы, время отдыха</w:t>
      </w:r>
    </w:p>
    <w:p>
      <w:pPr>
        <w:pStyle w:val="Normal"/>
        <w:widowControl/>
        <w:suppressAutoHyphens w:val="true"/>
        <w:bidi w:val="0"/>
        <w:spacing w:lineRule="auto" w:line="276" w:before="0" w:after="0"/>
        <w:ind w:left="0" w:right="0" w:hanging="0"/>
        <w:jc w:val="both"/>
        <w:rPr/>
      </w:pPr>
      <w:r>
        <w:rPr>
          <w:rFonts w:eastAsia="Times New Roman" w:cs="Times New Roman" w:ascii="Times New Roman" w:hAnsi="Times New Roman"/>
          <w:sz w:val="28"/>
          <w:szCs w:val="28"/>
        </w:rPr>
        <w:t xml:space="preserve">3.1. Режим рабочего времени для работников - пятидневная с двумя выходными днями (суббота и воскресенье), рабочая неделя </w:t>
      </w:r>
      <w:r>
        <w:rPr>
          <w:rFonts w:cs="Times New Roman" w:ascii="Times New Roman" w:hAnsi="Times New Roman"/>
          <w:sz w:val="28"/>
          <w:szCs w:val="28"/>
        </w:rPr>
        <w:t xml:space="preserve">продолжительностью рабочего дня работника составляет 8 часов, продолжительность рабочей недели – 40 часов. </w:t>
      </w:r>
    </w:p>
    <w:p>
      <w:pPr>
        <w:pStyle w:val="Normal"/>
        <w:widowControl/>
        <w:suppressAutoHyphens w:val="true"/>
        <w:bidi w:val="0"/>
        <w:spacing w:lineRule="auto" w:line="276" w:before="0" w:after="0"/>
        <w:ind w:left="0" w:right="0" w:hanging="0"/>
        <w:jc w:val="both"/>
        <w:rPr/>
      </w:pPr>
      <w:r>
        <w:rPr>
          <w:rFonts w:cs="Times New Roman" w:ascii="Times New Roman" w:hAnsi="Times New Roman"/>
          <w:sz w:val="28"/>
          <w:szCs w:val="28"/>
          <w:shd w:fill="FFFF00" w:val="clear"/>
        </w:rPr>
        <w:t xml:space="preserve">3.2. </w:t>
      </w:r>
      <w:r>
        <w:rPr>
          <w:rFonts w:eastAsia="Times New Roman" w:cs="Times New Roman" w:ascii="Times New Roman" w:hAnsi="Times New Roman"/>
          <w:sz w:val="28"/>
          <w:szCs w:val="28"/>
          <w:shd w:fill="auto" w:val="clear"/>
          <w:lang w:val="ru-RU"/>
        </w:rPr>
        <w:t>Начало работы — в 8.00. Продолжительность времени отдыха и питания — 48 минут (с 13.00 до 13.48) в установленном для этих целей специально оборудованном помещении. Перерыв не включается в рабочее время и не оплачивается. Работник может использовать его по своему усмотрению и на это время отлучаться с работы. Во время работы возможны два перерыва не более 15 минут.  Окончание работы с понедельника по четверг в 17.00 часов, в пятницу в 16.00 часов.</w:t>
      </w:r>
    </w:p>
    <w:p>
      <w:pPr>
        <w:pStyle w:val="Normal"/>
        <w:widowControl/>
        <w:suppressAutoHyphens w:val="true"/>
        <w:bidi w:val="0"/>
        <w:spacing w:lineRule="auto" w:line="276" w:before="0" w:after="0"/>
        <w:ind w:left="0" w:right="0" w:hanging="0"/>
        <w:jc w:val="both"/>
        <w:rPr/>
      </w:pPr>
      <w:r>
        <w:rPr>
          <w:rFonts w:eastAsia="Times New Roman" w:cs="Times New Roman" w:ascii="Times New Roman" w:hAnsi="Times New Roman"/>
          <w:sz w:val="28"/>
          <w:szCs w:val="28"/>
        </w:rPr>
        <w:t xml:space="preserve">3.3. </w:t>
      </w:r>
      <w:r>
        <w:rPr>
          <w:rFonts w:ascii="Times New Roman" w:hAnsi="Times New Roman"/>
          <w:sz w:val="28"/>
          <w:szCs w:val="28"/>
        </w:rPr>
        <w:t>По приказу работодателя при наличии производственной необходимости для отдельных работников вводится суммированный учет рабочего времени со сменным графиком работы, устанавливаемым графиком сменности,с тем, чтобы продолжительность рабочего времени за учетный период (месяц, квартал, год) не превышала нормального числа рабочих часов.</w:t>
      </w:r>
    </w:p>
    <w:p>
      <w:pPr>
        <w:pStyle w:val="Normal"/>
        <w:widowControl/>
        <w:suppressAutoHyphens w:val="true"/>
        <w:bidi w:val="0"/>
        <w:spacing w:lineRule="auto" w:line="276" w:before="0" w:after="0"/>
        <w:ind w:left="0" w:right="0" w:hanging="0"/>
        <w:jc w:val="both"/>
        <w:rPr/>
      </w:pPr>
      <w:r>
        <w:rPr>
          <w:rFonts w:ascii="Times New Roman" w:hAnsi="Times New Roman"/>
          <w:sz w:val="28"/>
          <w:szCs w:val="28"/>
        </w:rPr>
        <w:t xml:space="preserve">3.4. Работникам устанавливается 12-часовой рабочий день и рабочая неделя с предоставлением выходных дней по скользящему графику. Длительность учетного периода составляет 1 месяц и применяется к следующим категориям работников: </w:t>
      </w:r>
      <w:r>
        <w:rPr>
          <w:rFonts w:ascii="Times New Roman" w:hAnsi="Times New Roman"/>
          <w:color w:val="auto"/>
          <w:kern w:val="0"/>
          <w:sz w:val="28"/>
          <w:szCs w:val="28"/>
          <w:lang w:val="ru-RU" w:eastAsia="ru-RU" w:bidi="ar-SA"/>
        </w:rPr>
        <w:t>помощник по уходу стационарного отделения с временным проживанием</w:t>
      </w:r>
      <w:r>
        <w:rPr>
          <w:rFonts w:ascii="Times New Roman" w:hAnsi="Times New Roman"/>
          <w:sz w:val="28"/>
          <w:szCs w:val="28"/>
        </w:rPr>
        <w:t>, сторожам, вахтерам, поварам, кухонным рабочим.</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3.5. Графики сменности доводятся до сведения работников не позднее чем за 1 месяц до введения их в действие.</w:t>
      </w:r>
    </w:p>
    <w:p>
      <w:pPr>
        <w:pStyle w:val="Normal"/>
        <w:widowControl/>
        <w:suppressAutoHyphens w:val="true"/>
        <w:bidi w:val="0"/>
        <w:spacing w:lineRule="auto" w:line="276" w:before="0" w:after="0"/>
        <w:ind w:left="0" w:right="0" w:hanging="0"/>
        <w:jc w:val="both"/>
        <w:rPr/>
      </w:pPr>
      <w:r>
        <w:rPr>
          <w:rFonts w:eastAsia="Times New Roman" w:cs="Times New Roman" w:ascii="Times New Roman" w:hAnsi="Times New Roman"/>
          <w:sz w:val="28"/>
          <w:szCs w:val="28"/>
        </w:rPr>
        <w:t xml:space="preserve">3.6. Исходя из специфики деятельности по социальному обслуживанию населения, для помощников по уходу на дому отделений социальной помощи на дому устанавливается работа в режиме гибкого рабочего времени, при котором работник самостоятельно определяет </w:t>
      </w:r>
      <w:r>
        <w:rPr>
          <w:rFonts w:cs="Times New Roman" w:ascii="Times New Roman" w:hAnsi="Times New Roman"/>
          <w:sz w:val="28"/>
          <w:szCs w:val="28"/>
        </w:rPr>
        <w:t>время начала, окончания или общую продолжительность рабочего дня (смены) при условии полной отработки установленной для него нормы рабочих часов за определенный учетный период  - 1 месяц.</w:t>
      </w:r>
    </w:p>
    <w:p>
      <w:pPr>
        <w:pStyle w:val="Normal"/>
        <w:widowControl/>
        <w:suppressAutoHyphens w:val="true"/>
        <w:bidi w:val="0"/>
        <w:spacing w:lineRule="auto" w:line="276" w:before="0" w:after="0"/>
        <w:ind w:left="0" w:right="0" w:hanging="0"/>
        <w:jc w:val="both"/>
        <w:rPr/>
      </w:pPr>
      <w:r>
        <w:rPr>
          <w:rFonts w:cs="Times New Roman" w:ascii="Times New Roman" w:hAnsi="Times New Roman"/>
          <w:sz w:val="28"/>
          <w:szCs w:val="28"/>
          <w:shd w:fill="FFFF00" w:val="clear"/>
        </w:rPr>
        <w:t>3.7.</w:t>
      </w:r>
      <w:r>
        <w:rPr>
          <w:rFonts w:cs="Times New Roman" w:ascii="Times New Roman" w:hAnsi="Times New Roman"/>
          <w:sz w:val="28"/>
          <w:szCs w:val="28"/>
        </w:rPr>
        <w:t xml:space="preserve"> Установить расчет заработной платы сотрудников отделения социального обслуживания на дому по сдельным расценкам (тарифам). Фактический заработок работника по сдельным расценкам (тарифам) определяется путем умножения сдельной расценки за услугу на объем (количество) оказанных  услуг,  которые отражаются в ежемесячном отчете о работе по услугам, предоставленным за отчетный месяц</w:t>
      </w:r>
      <w:r>
        <w:rPr>
          <w:rFonts w:ascii="Times New Roman" w:hAnsi="Times New Roman"/>
          <w:sz w:val="28"/>
          <w:szCs w:val="28"/>
        </w:rPr>
        <w:t>.</w:t>
      </w:r>
    </w:p>
    <w:p>
      <w:pPr>
        <w:pStyle w:val="Normal"/>
        <w:widowControl/>
        <w:suppressAutoHyphens w:val="true"/>
        <w:bidi w:val="0"/>
        <w:spacing w:lineRule="auto" w:line="276" w:before="0" w:after="0"/>
        <w:ind w:left="0" w:right="0" w:hanging="0"/>
        <w:jc w:val="both"/>
        <w:rPr/>
      </w:pPr>
      <w:r>
        <w:rPr>
          <w:rFonts w:eastAsia="Times New Roman" w:cs="Times New Roman" w:ascii="Times New Roman" w:hAnsi="Times New Roman"/>
          <w:sz w:val="28"/>
          <w:szCs w:val="28"/>
          <w:shd w:fill="FFFF00" w:val="clear"/>
        </w:rPr>
        <w:t>3.8.</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shd w:fill="auto" w:val="clear"/>
        </w:rPr>
        <w:t>Размер сдельной расценки за услугу определяется из расчета   должностного оклада согласно штатному расписанию, деленного на среднемесячное количество часов,  и на количество минут в  одном часе.</w:t>
        <w:tab/>
      </w:r>
    </w:p>
    <w:p>
      <w:pPr>
        <w:pStyle w:val="Normal"/>
        <w:spacing w:before="0" w:after="0"/>
        <w:jc w:val="both"/>
        <w:rPr/>
      </w:pPr>
      <w:r>
        <w:rPr>
          <w:rFonts w:cs="Times New Roman" w:ascii="Times New Roman" w:hAnsi="Times New Roman"/>
          <w:sz w:val="28"/>
          <w:szCs w:val="28"/>
        </w:rPr>
        <w:t xml:space="preserve">3.10. </w:t>
      </w:r>
      <w:r>
        <w:rPr>
          <w:rFonts w:ascii="Times New Roman" w:hAnsi="Times New Roman"/>
          <w:sz w:val="28"/>
          <w:szCs w:val="28"/>
        </w:rPr>
        <w:t>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pPr>
        <w:pStyle w:val="Normal"/>
        <w:spacing w:before="0" w:after="0"/>
        <w:jc w:val="both"/>
        <w:rPr>
          <w:rFonts w:ascii="Times New Roman" w:hAnsi="Times New Roman"/>
          <w:sz w:val="28"/>
          <w:szCs w:val="28"/>
        </w:rPr>
      </w:pPr>
      <w:r>
        <w:rPr>
          <w:rFonts w:ascii="Times New Roman" w:hAnsi="Times New Roman"/>
          <w:sz w:val="28"/>
          <w:szCs w:val="28"/>
        </w:rPr>
        <w:t>3.11. Работа вне рабочего места (посещение учреждений и организаций, командировки) производится по разрешению непосредственного руководителя работника и директора учреждения.</w:t>
      </w:r>
    </w:p>
    <w:p>
      <w:pPr>
        <w:pStyle w:val="Normal"/>
        <w:spacing w:before="0" w:after="0"/>
        <w:jc w:val="both"/>
        <w:rPr>
          <w:rFonts w:ascii="Times New Roman" w:hAnsi="Times New Roman"/>
          <w:sz w:val="28"/>
          <w:szCs w:val="28"/>
        </w:rPr>
      </w:pPr>
      <w:r>
        <w:rPr>
          <w:rFonts w:ascii="Times New Roman" w:hAnsi="Times New Roman"/>
          <w:sz w:val="28"/>
          <w:szCs w:val="28"/>
        </w:rPr>
        <w:t>3.12. Нерабочие праздничные дни устанавливаются в соответствии с трудовым законодательством, такими днями в Российской Федерации являются:</w:t>
      </w:r>
    </w:p>
    <w:p>
      <w:pPr>
        <w:pStyle w:val="Normal"/>
        <w:spacing w:before="0" w:after="0"/>
        <w:jc w:val="both"/>
        <w:rPr>
          <w:rFonts w:ascii="Times New Roman" w:hAnsi="Times New Roman"/>
          <w:sz w:val="28"/>
          <w:szCs w:val="28"/>
        </w:rPr>
      </w:pPr>
      <w:r>
        <w:rPr>
          <w:rFonts w:ascii="Times New Roman" w:hAnsi="Times New Roman"/>
          <w:sz w:val="28"/>
          <w:szCs w:val="28"/>
        </w:rPr>
        <w:t>1,2,3,4,5,6 и 8 января – Новогодние каникулы;</w:t>
      </w:r>
    </w:p>
    <w:p>
      <w:pPr>
        <w:pStyle w:val="Normal"/>
        <w:spacing w:before="0" w:after="0"/>
        <w:jc w:val="both"/>
        <w:rPr>
          <w:rFonts w:ascii="Times New Roman" w:hAnsi="Times New Roman"/>
          <w:sz w:val="28"/>
          <w:szCs w:val="28"/>
        </w:rPr>
      </w:pPr>
      <w:r>
        <w:rPr>
          <w:rFonts w:ascii="Times New Roman" w:hAnsi="Times New Roman"/>
          <w:sz w:val="28"/>
          <w:szCs w:val="28"/>
        </w:rPr>
        <w:t>7 января – Рождество Христово;</w:t>
      </w:r>
    </w:p>
    <w:p>
      <w:pPr>
        <w:pStyle w:val="Normal"/>
        <w:spacing w:before="0" w:after="0"/>
        <w:jc w:val="both"/>
        <w:rPr>
          <w:rFonts w:ascii="Times New Roman" w:hAnsi="Times New Roman"/>
          <w:sz w:val="28"/>
          <w:szCs w:val="28"/>
        </w:rPr>
      </w:pPr>
      <w:r>
        <w:rPr>
          <w:rFonts w:ascii="Times New Roman" w:hAnsi="Times New Roman"/>
          <w:sz w:val="28"/>
          <w:szCs w:val="28"/>
        </w:rPr>
        <w:t>23 февраля – День защитника Отечества;</w:t>
      </w:r>
    </w:p>
    <w:p>
      <w:pPr>
        <w:pStyle w:val="Normal"/>
        <w:spacing w:before="0" w:after="0"/>
        <w:jc w:val="both"/>
        <w:rPr>
          <w:rFonts w:ascii="Times New Roman" w:hAnsi="Times New Roman"/>
          <w:sz w:val="28"/>
          <w:szCs w:val="28"/>
        </w:rPr>
      </w:pPr>
      <w:r>
        <w:rPr>
          <w:rFonts w:ascii="Times New Roman" w:hAnsi="Times New Roman"/>
          <w:sz w:val="28"/>
          <w:szCs w:val="28"/>
        </w:rPr>
        <w:t>8 марта – Международный женский день;</w:t>
      </w:r>
    </w:p>
    <w:p>
      <w:pPr>
        <w:pStyle w:val="Normal"/>
        <w:spacing w:before="0" w:after="0"/>
        <w:jc w:val="both"/>
        <w:rPr>
          <w:rFonts w:ascii="Times New Roman" w:hAnsi="Times New Roman"/>
          <w:sz w:val="28"/>
          <w:szCs w:val="28"/>
        </w:rPr>
      </w:pPr>
      <w:r>
        <w:rPr>
          <w:rFonts w:ascii="Times New Roman" w:hAnsi="Times New Roman"/>
          <w:sz w:val="28"/>
          <w:szCs w:val="28"/>
        </w:rPr>
        <w:t>1 мая – Праздник Весны и Труда;</w:t>
      </w:r>
    </w:p>
    <w:p>
      <w:pPr>
        <w:pStyle w:val="Normal"/>
        <w:spacing w:before="0" w:after="0"/>
        <w:jc w:val="both"/>
        <w:rPr>
          <w:rFonts w:ascii="Times New Roman" w:hAnsi="Times New Roman"/>
          <w:sz w:val="28"/>
          <w:szCs w:val="28"/>
        </w:rPr>
      </w:pPr>
      <w:r>
        <w:rPr>
          <w:rFonts w:ascii="Times New Roman" w:hAnsi="Times New Roman"/>
          <w:sz w:val="28"/>
          <w:szCs w:val="28"/>
        </w:rPr>
        <w:t>9 мая – День Победы;</w:t>
      </w:r>
    </w:p>
    <w:p>
      <w:pPr>
        <w:pStyle w:val="Normal"/>
        <w:spacing w:before="0" w:after="0"/>
        <w:jc w:val="both"/>
        <w:rPr>
          <w:rFonts w:ascii="Times New Roman" w:hAnsi="Times New Roman"/>
          <w:sz w:val="28"/>
          <w:szCs w:val="28"/>
        </w:rPr>
      </w:pPr>
      <w:r>
        <w:rPr>
          <w:rFonts w:ascii="Times New Roman" w:hAnsi="Times New Roman"/>
          <w:sz w:val="28"/>
          <w:szCs w:val="28"/>
        </w:rPr>
        <w:t>12 июня – День России;</w:t>
      </w:r>
    </w:p>
    <w:p>
      <w:pPr>
        <w:pStyle w:val="Normal"/>
        <w:spacing w:before="0" w:after="0"/>
        <w:jc w:val="both"/>
        <w:rPr>
          <w:rFonts w:ascii="Times New Roman" w:hAnsi="Times New Roman"/>
          <w:sz w:val="28"/>
          <w:szCs w:val="28"/>
        </w:rPr>
      </w:pPr>
      <w:r>
        <w:rPr>
          <w:rFonts w:ascii="Times New Roman" w:hAnsi="Times New Roman"/>
          <w:sz w:val="28"/>
          <w:szCs w:val="28"/>
        </w:rPr>
        <w:t>4 ноября – День народного единства.</w:t>
      </w:r>
    </w:p>
    <w:p>
      <w:pPr>
        <w:pStyle w:val="Normal"/>
        <w:spacing w:before="0" w:after="0"/>
        <w:jc w:val="both"/>
        <w:rPr>
          <w:rFonts w:ascii="Times New Roman" w:hAnsi="Times New Roman"/>
          <w:sz w:val="28"/>
          <w:szCs w:val="28"/>
        </w:rPr>
      </w:pPr>
      <w:r>
        <w:rPr>
          <w:rFonts w:ascii="Times New Roman" w:hAnsi="Times New Roman"/>
          <w:sz w:val="28"/>
          <w:szCs w:val="28"/>
        </w:rPr>
        <w:t>3.13. Продолжительность рабочего дня, непосредственно предшествующего нерабочему праздничному дню, уменьшается на один час. При совпадении выходного и праздничного дня, выходной день переносится на следующий после праздничного рабочий день.</w:t>
      </w:r>
    </w:p>
    <w:p>
      <w:pPr>
        <w:pStyle w:val="Normal"/>
        <w:spacing w:before="0" w:after="0"/>
        <w:jc w:val="both"/>
        <w:rPr>
          <w:rFonts w:ascii="Times New Roman" w:hAnsi="Times New Roman"/>
          <w:sz w:val="28"/>
          <w:szCs w:val="28"/>
        </w:rPr>
      </w:pPr>
      <w:r>
        <w:rPr>
          <w:rFonts w:ascii="Times New Roman" w:hAnsi="Times New Roman"/>
          <w:sz w:val="28"/>
          <w:szCs w:val="28"/>
        </w:rPr>
        <w:t>3.14. Заработная плата работников в связи с нерабочими праздничными днями не уменьшается.</w:t>
      </w:r>
    </w:p>
    <w:p>
      <w:pPr>
        <w:pStyle w:val="Normal"/>
        <w:spacing w:before="0" w:after="0"/>
        <w:jc w:val="both"/>
        <w:rPr/>
      </w:pPr>
      <w:r>
        <w:rPr>
          <w:rFonts w:eastAsia="Times New Roman" w:cs="Times New Roman" w:ascii="Times New Roman" w:hAnsi="Times New Roman"/>
          <w:sz w:val="28"/>
          <w:szCs w:val="28"/>
        </w:rPr>
        <w:t xml:space="preserve">3.15. При выплате заработной платы </w:t>
      </w:r>
      <w:r>
        <w:rPr>
          <w:rFonts w:cs="Times New Roman" w:ascii="Times New Roman" w:hAnsi="Times New Roman"/>
          <w:sz w:val="28"/>
          <w:szCs w:val="28"/>
        </w:rPr>
        <w:t>работодатель</w:t>
      </w:r>
      <w:r>
        <w:rPr>
          <w:rFonts w:eastAsia="Times New Roman" w:cs="Times New Roman" w:ascii="Times New Roman" w:hAnsi="Times New Roman"/>
          <w:sz w:val="28"/>
          <w:szCs w:val="28"/>
        </w:rPr>
        <w:t xml:space="preserve"> в письменной форме (в форме расчетного листка) извещает </w:t>
      </w:r>
      <w:r>
        <w:rPr>
          <w:rFonts w:cs="Times New Roman" w:ascii="Times New Roman" w:hAnsi="Times New Roman"/>
          <w:sz w:val="28"/>
          <w:szCs w:val="28"/>
        </w:rPr>
        <w:t>работника</w:t>
      </w:r>
      <w:r>
        <w:rPr>
          <w:rFonts w:eastAsia="Times New Roman" w:cs="Times New Roman" w:ascii="Times New Roman" w:hAnsi="Times New Roman"/>
          <w:sz w:val="28"/>
          <w:szCs w:val="28"/>
        </w:rPr>
        <w:t xml:space="preserve"> о составных частях заработной платы, причитающейся ему за соответствующий период, размерах и основаниях произведенных удержаний, а также об общей ден</w:t>
      </w:r>
      <w:r>
        <w:rPr>
          <w:rFonts w:cs="Times New Roman" w:ascii="Times New Roman" w:hAnsi="Times New Roman"/>
          <w:sz w:val="28"/>
          <w:szCs w:val="28"/>
        </w:rPr>
        <w:t>ежной сумме, подлежащей выплате, которая выплачивается работнику</w:t>
      </w:r>
      <w:r>
        <w:rPr>
          <w:rFonts w:eastAsia="Times New Roman" w:cs="Times New Roman" w:ascii="Times New Roman" w:hAnsi="Times New Roman"/>
          <w:sz w:val="28"/>
          <w:szCs w:val="28"/>
        </w:rPr>
        <w:t xml:space="preserve"> не реже, чем каждые пол месяца в следующие сроки</w:t>
      </w:r>
      <w:r>
        <w:rPr>
          <w:rFonts w:cs="Times New Roman" w:ascii="Times New Roman" w:hAnsi="Times New Roman"/>
          <w:sz w:val="28"/>
          <w:szCs w:val="28"/>
        </w:rPr>
        <w:t xml:space="preserve">: </w:t>
      </w:r>
      <w:r>
        <w:rPr>
          <w:rFonts w:eastAsia="Times New Roman" w:cs="Times New Roman" w:ascii="Times New Roman" w:hAnsi="Times New Roman"/>
          <w:sz w:val="28"/>
          <w:szCs w:val="28"/>
        </w:rPr>
        <w:t>10 и 25</w:t>
      </w:r>
      <w:r>
        <w:rPr>
          <w:rFonts w:cs="Times New Roman" w:ascii="Times New Roman" w:hAnsi="Times New Roman"/>
          <w:sz w:val="28"/>
          <w:szCs w:val="28"/>
        </w:rPr>
        <w:t xml:space="preserve"> числа каждого месяца, путем перечисления заработной платы на банковскую карту.</w:t>
      </w:r>
    </w:p>
    <w:p>
      <w:pPr>
        <w:pStyle w:val="Normal"/>
        <w:spacing w:before="0" w:after="0"/>
        <w:jc w:val="both"/>
        <w:rPr/>
      </w:pPr>
      <w:r>
        <w:rPr>
          <w:rFonts w:cs="Times New Roman" w:ascii="Times New Roman" w:hAnsi="Times New Roman"/>
          <w:sz w:val="28"/>
          <w:szCs w:val="28"/>
        </w:rPr>
        <w:t xml:space="preserve">3.16. </w:t>
      </w:r>
      <w:r>
        <w:rPr>
          <w:rFonts w:ascii="Times New Roman" w:hAnsi="Times New Roman"/>
          <w:sz w:val="28"/>
          <w:szCs w:val="28"/>
        </w:rPr>
        <w:t>Привлечение к сверхурочным работам производится работодателем с письменного согласия работника в предусмотренных законом случаях(ст. 99 ТК РФ). Сверхурочные работы не должны превышать для каждого работника четырех часов в течение двух дней подряд и 120 часов в год.</w:t>
      </w:r>
    </w:p>
    <w:p>
      <w:pPr>
        <w:pStyle w:val="Normal"/>
        <w:spacing w:before="0" w:after="0"/>
        <w:jc w:val="both"/>
        <w:rPr>
          <w:rFonts w:ascii="Times New Roman" w:hAnsi="Times New Roman"/>
          <w:sz w:val="28"/>
          <w:szCs w:val="28"/>
        </w:rPr>
      </w:pPr>
      <w:r>
        <w:rPr>
          <w:rFonts w:ascii="Times New Roman" w:hAnsi="Times New Roman"/>
          <w:sz w:val="28"/>
          <w:szCs w:val="28"/>
        </w:rPr>
        <w:t>3.17.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pPr>
        <w:pStyle w:val="Normal"/>
        <w:spacing w:before="0" w:after="0"/>
        <w:jc w:val="both"/>
        <w:rPr>
          <w:rFonts w:ascii="Times New Roman" w:hAnsi="Times New Roman"/>
          <w:sz w:val="28"/>
          <w:szCs w:val="28"/>
        </w:rPr>
      </w:pPr>
      <w:r>
        <w:rPr>
          <w:rFonts w:ascii="Times New Roman" w:hAnsi="Times New Roman"/>
          <w:sz w:val="28"/>
          <w:szCs w:val="28"/>
        </w:rPr>
        <w:t>3.18. Сверхурочная работа компенсируется работникам в соответствии с требованиями действующего законодательства.</w:t>
      </w:r>
    </w:p>
    <w:p>
      <w:pPr>
        <w:pStyle w:val="Normal"/>
        <w:spacing w:before="0" w:after="0"/>
        <w:jc w:val="both"/>
        <w:rPr>
          <w:rFonts w:ascii="Times New Roman" w:hAnsi="Times New Roman"/>
          <w:sz w:val="28"/>
          <w:szCs w:val="28"/>
        </w:rPr>
      </w:pPr>
      <w:r>
        <w:rPr>
          <w:rFonts w:ascii="Times New Roman" w:hAnsi="Times New Roman"/>
          <w:sz w:val="28"/>
          <w:szCs w:val="28"/>
        </w:rPr>
        <w:t>3.19. Директор организует учет прибытия работников на рабочие места и контролирует выполнение сотрудниками Правил внутреннего трудового распорядка. Учет рабочего времени ведется специалистом по кадрам, который ведет также контрольный учет наличия (отсутствия) работников на рабочих местах в рабочее время. Опоздание на работу недопустимо.</w:t>
      </w:r>
    </w:p>
    <w:p>
      <w:pPr>
        <w:pStyle w:val="Normal"/>
        <w:spacing w:before="0" w:after="0"/>
        <w:jc w:val="both"/>
        <w:rPr/>
      </w:pPr>
      <w:r>
        <w:rPr>
          <w:rFonts w:cs="Times New Roman" w:ascii="Times New Roman" w:hAnsi="Times New Roman"/>
          <w:sz w:val="28"/>
          <w:szCs w:val="28"/>
        </w:rPr>
        <w:t xml:space="preserve">3.20. Работа вне рабочего время (посещение учреждений и организаций, командировки) производится по разрешению непосредственно руководителя работника. Работу </w:t>
      </w:r>
      <w:r>
        <w:rPr>
          <w:rFonts w:eastAsia="Times New Roman" w:cs="Times New Roman" w:ascii="Times New Roman" w:hAnsi="Times New Roman"/>
          <w:sz w:val="28"/>
          <w:szCs w:val="28"/>
        </w:rPr>
        <w:t>помощников по уходу на дому</w:t>
      </w:r>
      <w:r>
        <w:rPr>
          <w:rFonts w:cs="Times New Roman" w:ascii="Times New Roman" w:hAnsi="Times New Roman"/>
          <w:sz w:val="28"/>
          <w:szCs w:val="28"/>
        </w:rPr>
        <w:t xml:space="preserve"> и специалистов контролируют руководители структурных подразделений. При нарушении этого порядка время отсутствия является неявкой на работу.</w:t>
      </w:r>
    </w:p>
    <w:p>
      <w:pPr>
        <w:pStyle w:val="Normal"/>
        <w:spacing w:before="0" w:after="0"/>
        <w:jc w:val="both"/>
        <w:rPr/>
      </w:pPr>
      <w:r>
        <w:rPr>
          <w:rFonts w:cs="Times New Roman" w:ascii="Times New Roman" w:hAnsi="Times New Roman"/>
          <w:sz w:val="28"/>
          <w:szCs w:val="28"/>
        </w:rPr>
        <w:t xml:space="preserve">3.21. </w:t>
      </w:r>
      <w:r>
        <w:rPr>
          <w:rFonts w:ascii="Times New Roman" w:hAnsi="Times New Roman"/>
          <w:sz w:val="28"/>
          <w:szCs w:val="28"/>
        </w:rPr>
        <w:t>Ежегодный оплачиваемый отпуск предоставляется работникам продолжительностью 28 календарных дней (ст. 115 ТК РФ). Работникам предоставляются ежегодные отпуска с сохранением места работы и среднего заработка.</w:t>
      </w:r>
    </w:p>
    <w:p>
      <w:pPr>
        <w:pStyle w:val="Normal"/>
        <w:spacing w:before="0" w:after="0"/>
        <w:jc w:val="both"/>
        <w:rPr>
          <w:rFonts w:ascii="Times New Roman" w:hAnsi="Times New Roman"/>
          <w:sz w:val="28"/>
          <w:szCs w:val="28"/>
        </w:rPr>
      </w:pPr>
      <w:r>
        <w:rPr>
          <w:rFonts w:ascii="Times New Roman" w:hAnsi="Times New Roman"/>
          <w:sz w:val="28"/>
          <w:szCs w:val="28"/>
        </w:rPr>
        <w:t>3.22. Отпуск за первый год работы может быть использован по истечении 6 месяцев работы (ст. 122 ТК РФ).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Изменение сроков отпуска может изменяться по согласованию с руководителем, имея на то обоснованные причины.</w:t>
      </w:r>
    </w:p>
    <w:p>
      <w:pPr>
        <w:pStyle w:val="Normal"/>
        <w:spacing w:before="0" w:after="0"/>
        <w:jc w:val="both"/>
        <w:rPr>
          <w:rFonts w:ascii="Times New Roman" w:hAnsi="Times New Roman"/>
          <w:sz w:val="28"/>
          <w:szCs w:val="28"/>
        </w:rPr>
      </w:pPr>
      <w:r>
        <w:rPr>
          <w:rFonts w:ascii="Times New Roman" w:hAnsi="Times New Roman"/>
          <w:sz w:val="28"/>
          <w:szCs w:val="28"/>
        </w:rPr>
        <w:t>3.23. Очередность предоставления отпусков определяется ежегодно в соответствии с графиком отпусков, утверждаемым Директором. 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графику отпусков и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 при изменении его сроков.</w:t>
      </w:r>
    </w:p>
    <w:p>
      <w:pPr>
        <w:pStyle w:val="Normal"/>
        <w:spacing w:before="0" w:after="0"/>
        <w:jc w:val="both"/>
        <w:rPr>
          <w:rFonts w:ascii="Times New Roman" w:hAnsi="Times New Roman"/>
          <w:sz w:val="28"/>
          <w:szCs w:val="28"/>
        </w:rPr>
      </w:pPr>
      <w:r>
        <w:rPr>
          <w:rFonts w:ascii="Times New Roman" w:hAnsi="Times New Roman"/>
          <w:sz w:val="28"/>
          <w:szCs w:val="28"/>
        </w:rPr>
        <w:t>3.24. График отпусков составляется на каждый год в срок до 15 декабря предыдущего года и доводится до сведения всех работников Центра. Не позднее 01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Отдельным категориям работникам в случаях, предусмотренных федеральными законами, ежегодный оплачиваемый отпуск предоставляется по их желанию в удобное для них время.</w:t>
      </w:r>
    </w:p>
    <w:p>
      <w:pPr>
        <w:pStyle w:val="Normal"/>
        <w:spacing w:before="0" w:after="0"/>
        <w:jc w:val="both"/>
        <w:rPr>
          <w:rFonts w:ascii="Times New Roman" w:hAnsi="Times New Roman"/>
          <w:sz w:val="28"/>
          <w:szCs w:val="28"/>
        </w:rPr>
      </w:pPr>
      <w:r>
        <w:rPr>
          <w:rFonts w:ascii="Times New Roman" w:hAnsi="Times New Roman"/>
          <w:sz w:val="28"/>
          <w:szCs w:val="28"/>
        </w:rPr>
        <w:t>3.25. По соглашению между работником и работодателем ежегодный оплачиваемый отпуск может быть разделен на две части. При этом хотя бы одна из частей этого отпуска должна быть не менее 14 календарных дней.</w:t>
      </w:r>
    </w:p>
    <w:p>
      <w:pPr>
        <w:pStyle w:val="Normal"/>
        <w:spacing w:before="0" w:after="0"/>
        <w:jc w:val="both"/>
        <w:rPr/>
      </w:pPr>
      <w:r>
        <w:rPr>
          <w:rFonts w:ascii="Times New Roman" w:hAnsi="Times New Roman"/>
          <w:sz w:val="28"/>
          <w:szCs w:val="28"/>
        </w:rPr>
        <w:t>3.26. Отзыв работника из отпуска допускается только с его согласия и по приказу руководства работодателя.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pPr>
        <w:pStyle w:val="Normal"/>
        <w:spacing w:before="0" w:after="0"/>
        <w:jc w:val="both"/>
        <w:rPr/>
      </w:pPr>
      <w:r>
        <w:rPr>
          <w:rFonts w:eastAsia="Times New Roman" w:cs="Times New Roman" w:ascii="Times New Roman" w:hAnsi="Times New Roman"/>
          <w:sz w:val="28"/>
          <w:szCs w:val="28"/>
        </w:rPr>
        <w:t>3.27. Ежегодный дополнительный оплачиваемый отпуск за ненормированный рабочий день предоставляется работнику ежегодно (каждый рабочий год), независимо от фактической продолжительности его работы в условия</w:t>
      </w:r>
      <w:r>
        <w:rPr>
          <w:rFonts w:cs="Times New Roman" w:ascii="Times New Roman" w:hAnsi="Times New Roman"/>
          <w:sz w:val="28"/>
          <w:szCs w:val="28"/>
        </w:rPr>
        <w:t xml:space="preserve">х ненормированного рабочего дня </w:t>
      </w:r>
      <w:r>
        <w:rPr>
          <w:rFonts w:eastAsia="Times New Roman" w:cs="Times New Roman" w:ascii="Times New Roman" w:hAnsi="Times New Roman"/>
          <w:sz w:val="28"/>
          <w:szCs w:val="28"/>
        </w:rPr>
        <w:t>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pPr>
        <w:pStyle w:val="Normal"/>
        <w:spacing w:before="0" w:after="0"/>
        <w:jc w:val="both"/>
        <w:rPr/>
      </w:pPr>
      <w:r>
        <w:rPr>
          <w:rFonts w:eastAsia="Times New Roman" w:cs="Times New Roman" w:ascii="Times New Roman" w:hAnsi="Times New Roman"/>
          <w:sz w:val="28"/>
          <w:szCs w:val="28"/>
        </w:rPr>
        <w:t>3.28. Продолжительность ежегодного дополнительного оплачиваемого отпуска устанавливается с учетом объема работы, степени напряженности труда</w:t>
      </w:r>
      <w:r>
        <w:rPr>
          <w:rFonts w:cs="Times New Roman" w:ascii="Times New Roman" w:hAnsi="Times New Roman"/>
          <w:sz w:val="28"/>
          <w:szCs w:val="28"/>
        </w:rPr>
        <w:t>.</w:t>
      </w:r>
    </w:p>
    <w:p>
      <w:pPr>
        <w:pStyle w:val="Normal"/>
        <w:spacing w:before="0" w:after="0"/>
        <w:jc w:val="both"/>
        <w:rPr/>
      </w:pPr>
      <w:r>
        <w:rPr>
          <w:rFonts w:cs="Times New Roman" w:ascii="Times New Roman" w:hAnsi="Times New Roman"/>
          <w:sz w:val="28"/>
          <w:szCs w:val="28"/>
        </w:rPr>
        <w:t xml:space="preserve">3.29. </w:t>
      </w:r>
      <w:r>
        <w:rPr>
          <w:rFonts w:ascii="Times New Roman" w:hAnsi="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продолжительностью которого определяется по соглашению между работником и работодателем.</w:t>
      </w:r>
    </w:p>
    <w:p>
      <w:pPr>
        <w:pStyle w:val="Normal"/>
        <w:spacing w:before="0" w:after="0"/>
        <w:jc w:val="both"/>
        <w:rPr>
          <w:shd w:fill="auto" w:val="clear"/>
        </w:rPr>
      </w:pPr>
      <w:r>
        <w:rPr>
          <w:rFonts w:ascii="Times New Roman" w:hAnsi="Times New Roman"/>
          <w:sz w:val="28"/>
          <w:szCs w:val="28"/>
          <w:shd w:fill="FFFF00" w:val="clear"/>
        </w:rPr>
        <w:t xml:space="preserve">3.30. </w:t>
      </w:r>
      <w:r>
        <w:rPr>
          <w:rFonts w:ascii="Times New Roman" w:hAnsi="Times New Roman"/>
          <w:sz w:val="28"/>
          <w:szCs w:val="28"/>
          <w:shd w:fill="auto" w:val="clear"/>
        </w:rPr>
        <w:t xml:space="preserve"> </w:t>
      </w:r>
      <w:r>
        <w:rPr>
          <w:rFonts w:ascii="Times New Roman" w:hAnsi="Times New Roman"/>
          <w:b w:val="false"/>
          <w:i w:val="false"/>
          <w:caps w:val="false"/>
          <w:smallCaps w:val="false"/>
          <w:color w:val="000000"/>
          <w:spacing w:val="0"/>
          <w:sz w:val="28"/>
          <w:szCs w:val="28"/>
          <w:shd w:fill="auto" w:val="clea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2" w:name="l4157"/>
      <w:bookmarkEnd w:id="2"/>
    </w:p>
    <w:p>
      <w:pPr>
        <w:pStyle w:val="Style17"/>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Работодатель обязан на основании письменного заявления работника предоставить отпуск без сохранения заработной платы:</w:t>
      </w:r>
    </w:p>
    <w:p>
      <w:pPr>
        <w:pStyle w:val="Style17"/>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-участникам Великой Отечественной войны - до 35 календарных дней в году;</w:t>
      </w:r>
    </w:p>
    <w:p>
      <w:pPr>
        <w:pStyle w:val="Style17"/>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-работающим пенсионерам по старости (по возрасту) - до 14 календарных дней в году;</w:t>
      </w:r>
      <w:bookmarkStart w:id="3" w:name="l5292"/>
      <w:bookmarkEnd w:id="3"/>
    </w:p>
    <w:p>
      <w:pPr>
        <w:pStyle w:val="Style17"/>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Style17"/>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-работающим инвалидам - до 60 календарных дней в году;</w:t>
      </w:r>
    </w:p>
    <w:p>
      <w:pPr>
        <w:pStyle w:val="Style17"/>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-работникам в случаях рождения ребенка, регистрации брака, смерти близких родственников - до пяти календарных дней;</w:t>
      </w:r>
    </w:p>
    <w:p>
      <w:pPr>
        <w:pStyle w:val="Normal"/>
        <w:spacing w:before="0" w:after="0"/>
        <w:jc w:val="both"/>
        <w:rPr>
          <w:shd w:fill="auto" w:val="clear"/>
        </w:rPr>
      </w:pPr>
      <w:r>
        <w:rPr>
          <w:rFonts w:ascii="Times New Roman" w:hAnsi="Times New Roman"/>
          <w:b w:val="false"/>
          <w:i w:val="false"/>
          <w:caps w:val="false"/>
          <w:smallCaps w:val="false"/>
          <w:color w:val="000000"/>
          <w:spacing w:val="0"/>
          <w:sz w:val="28"/>
          <w:szCs w:val="28"/>
          <w:shd w:fill="auto" w:val="clear"/>
        </w:rPr>
        <w:t>-в других случаях, предусмотренных Трудовым кодексом, иными федеральными законами либо коллективным договором.</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3.31. Работники, успешно обучающиеся в ВУЗах, имеющих государственную аккредитацию, по заочной или вечерней формах обучения, имеют право на дополнительные отпуска с сохранением среднего заработка в соответствии с ТК РФ.</w:t>
      </w:r>
    </w:p>
    <w:p>
      <w:pPr>
        <w:pStyle w:val="Normal"/>
        <w:widowControl/>
        <w:suppressAutoHyphens w:val="true"/>
        <w:overflowPunct w:val="false"/>
        <w:bidi w:val="0"/>
        <w:spacing w:lineRule="auto" w:line="276" w:before="0" w:after="0"/>
        <w:ind w:left="0" w:right="0" w:hanging="0"/>
        <w:jc w:val="both"/>
        <w:rPr>
          <w:rFonts w:ascii="Times New Roman" w:hAnsi="Times New Roman"/>
          <w:sz w:val="12"/>
          <w:szCs w:val="12"/>
        </w:rPr>
      </w:pPr>
      <w:r>
        <w:rPr>
          <w:rFonts w:ascii="Times New Roman" w:hAnsi="Times New Roman"/>
          <w:sz w:val="28"/>
          <w:szCs w:val="28"/>
        </w:rPr>
        <w:t xml:space="preserve">3.32. </w:t>
      </w:r>
      <w:r>
        <w:rPr>
          <w:rFonts w:ascii="Times New Roman" w:hAnsi="Times New Roman"/>
          <w:sz w:val="28"/>
          <w:szCs w:val="28"/>
          <w:shd w:fill="auto" w:val="clear"/>
        </w:rPr>
        <w:t>Режим работы внешних совместителей, устанавливается непосредственным руководителем в объеме согласно трудового договора</w:t>
      </w:r>
    </w:p>
    <w:p>
      <w:pPr>
        <w:pStyle w:val="Normal"/>
        <w:widowControl/>
        <w:suppressAutoHyphens w:val="true"/>
        <w:overflowPunct w:val="false"/>
        <w:bidi w:val="0"/>
        <w:spacing w:lineRule="auto" w:line="276" w:before="0" w:after="0"/>
        <w:ind w:left="0" w:right="0" w:hanging="0"/>
        <w:jc w:val="both"/>
        <w:rPr>
          <w:rFonts w:ascii="Times New Roman" w:hAnsi="Times New Roman"/>
          <w:sz w:val="12"/>
          <w:szCs w:val="12"/>
        </w:rPr>
      </w:pPr>
      <w:r>
        <w:rPr>
          <w:rFonts w:ascii="Times New Roman" w:hAnsi="Times New Roman"/>
          <w:sz w:val="12"/>
          <w:szCs w:val="12"/>
        </w:rPr>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4. Основные права работника</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shd w:fill="FFFF00" w:val="clear"/>
        </w:rPr>
        <w:t>4.1.</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shd w:fill="auto" w:val="clear"/>
        </w:rPr>
        <w:t>Работник имеет право на:</w:t>
      </w:r>
    </w:p>
    <w:p>
      <w:pPr>
        <w:pStyle w:val="Normal"/>
        <w:spacing w:before="0" w:after="0"/>
        <w:jc w:val="both"/>
        <w:rPr/>
      </w:pPr>
      <w:r>
        <mc:AlternateContent>
          <mc:Choice Requires="wps">
            <w:drawing>
              <wp:anchor behindDoc="0" distT="0" distB="0" distL="0" distR="0" simplePos="0" locked="0" layoutInCell="0" allowOverlap="1" relativeHeight="8">
                <wp:simplePos x="0" y="0"/>
                <wp:positionH relativeFrom="page">
                  <wp:posOffset>0</wp:posOffset>
                </wp:positionH>
                <wp:positionV relativeFrom="line">
                  <wp:posOffset>635</wp:posOffset>
                </wp:positionV>
                <wp:extent cx="154305" cy="172720"/>
                <wp:effectExtent l="0" t="0" r="0" b="0"/>
                <wp:wrapNone/>
                <wp:docPr id="11" name="Врезка2_0"/>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2_0"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shd w:fill="auto" w:val="clear"/>
        </w:rPr>
        <w:t xml:space="preserve">-заключение, изменение и расторжение трудового договора в порядке и на условиях, которые установлены </w:t>
      </w:r>
      <w:r>
        <w:fldChar w:fldCharType="begin"/>
      </w:r>
      <w:r>
        <w:rPr>
          <w:smallCaps w:val="false"/>
          <w:caps w:val="false"/>
          <w:dstrike w:val="false"/>
          <w:strike w:val="false"/>
          <w:sz w:val="28"/>
          <w:spacing w:val="0"/>
          <w:i w:val="false"/>
          <w:u w:val="single"/>
          <w:b w:val="false"/>
          <w:kern w:val="0"/>
          <w:effect w:val="none"/>
          <w:shd w:fill="auto" w:val="clear"/>
          <w:szCs w:val="28"/>
          <w:rFonts w:eastAsia="Segoe UI" w:cs="Tahoma" w:ascii="Times New Roman" w:hAnsi="Times New Roman"/>
          <w:color w:val="000000"/>
          <w:lang w:val="ru-RU" w:eastAsia="ru-RU" w:bidi="ar-SA"/>
        </w:rPr>
        <w:instrText> HYPERLINK "http://www.consultant.ru/document/cons_doc_LAW_34683/1e8338e6fd1dd3b928ebd0680175b5757cc09d2d/" \l "dst100401"</w:instrText>
      </w:r>
      <w:r>
        <w:rPr>
          <w:smallCaps w:val="false"/>
          <w:caps w:val="false"/>
          <w:dstrike w:val="false"/>
          <w:strike w:val="false"/>
          <w:sz w:val="28"/>
          <w:spacing w:val="0"/>
          <w:i w:val="false"/>
          <w:u w:val="single"/>
          <w:b w:val="false"/>
          <w:kern w:val="0"/>
          <w:effect w:val="none"/>
          <w:shd w:fill="auto" w:val="clear"/>
          <w:szCs w:val="28"/>
          <w:rFonts w:eastAsia="Segoe UI" w:cs="Tahoma" w:ascii="Times New Roman" w:hAnsi="Times New Roman"/>
          <w:color w:val="000000"/>
          <w:lang w:val="ru-RU" w:eastAsia="ru-RU" w:bidi="ar-SA"/>
        </w:rPr>
        <w:fldChar w:fldCharType="separate"/>
      </w:r>
      <w:r>
        <w:rPr>
          <w:rFonts w:eastAsia="Segoe UI" w:cs="Tahoma" w:ascii="Times New Roman" w:hAnsi="Times New Roman"/>
          <w:b w:val="false"/>
          <w:i w:val="false"/>
          <w:caps w:val="false"/>
          <w:smallCaps w:val="false"/>
          <w:strike w:val="false"/>
          <w:dstrike w:val="false"/>
          <w:color w:val="000000"/>
          <w:spacing w:val="0"/>
          <w:kern w:val="0"/>
          <w:sz w:val="28"/>
          <w:szCs w:val="28"/>
          <w:u w:val="single"/>
          <w:effect w:val="none"/>
          <w:shd w:fill="auto" w:val="clear"/>
          <w:lang w:val="ru-RU" w:eastAsia="ru-RU" w:bidi="ar-SA"/>
        </w:rPr>
        <w:t>Т</w:t>
      </w:r>
      <w:r>
        <w:rPr>
          <w:smallCaps w:val="false"/>
          <w:caps w:val="false"/>
          <w:dstrike w:val="false"/>
          <w:strike w:val="false"/>
          <w:sz w:val="28"/>
          <w:spacing w:val="0"/>
          <w:i w:val="false"/>
          <w:u w:val="single"/>
          <w:b w:val="false"/>
          <w:kern w:val="0"/>
          <w:effect w:val="none"/>
          <w:shd w:fill="auto" w:val="clear"/>
          <w:szCs w:val="28"/>
          <w:rFonts w:eastAsia="Segoe UI" w:cs="Tahoma" w:ascii="Times New Roman" w:hAnsi="Times New Roman"/>
          <w:color w:val="000000"/>
          <w:lang w:val="ru-RU" w:eastAsia="ru-RU" w:bidi="ar-SA"/>
        </w:rPr>
        <w:fldChar w:fldCharType="end"/>
      </w:r>
      <w:r>
        <w:rPr>
          <w:rFonts w:eastAsia="Segoe UI" w:cs="Tahoma" w:ascii="Times New Roman" w:hAnsi="Times New Roman"/>
          <w:b w:val="false"/>
          <w:i w:val="false"/>
          <w:caps w:val="false"/>
          <w:smallCaps w:val="false"/>
          <w:strike w:val="false"/>
          <w:dstrike w:val="false"/>
          <w:color w:val="000000"/>
          <w:spacing w:val="0"/>
          <w:kern w:val="0"/>
          <w:sz w:val="28"/>
          <w:szCs w:val="28"/>
          <w:u w:val="none"/>
          <w:effect w:val="none"/>
          <w:shd w:fill="auto" w:val="clear"/>
          <w:lang w:val="ru-RU" w:eastAsia="ru-RU" w:bidi="ar-SA"/>
        </w:rPr>
        <w:t>рудовым кодексом РФ</w:t>
      </w:r>
      <w:r>
        <w:rPr>
          <w:rFonts w:ascii="Times New Roman" w:hAnsi="Times New Roman"/>
          <w:b w:val="false"/>
          <w:i w:val="false"/>
          <w:caps w:val="false"/>
          <w:smallCaps w:val="false"/>
          <w:color w:val="000000"/>
          <w:spacing w:val="0"/>
          <w:sz w:val="28"/>
          <w:szCs w:val="28"/>
          <w:shd w:fill="auto" w:val="clear"/>
        </w:rPr>
        <w:t>, иными федеральными законами;</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 предоставление ему работы, обусловленной трудовым договором;</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Normal"/>
        <w:spacing w:before="0" w:after="0"/>
        <w:jc w:val="both"/>
        <w:rPr/>
      </w:pPr>
      <w:bookmarkStart w:id="4" w:name="r"/>
      <w:bookmarkEnd w:id="4"/>
      <w:r>
        <mc:AlternateContent>
          <mc:Choice Requires="wps">
            <w:drawing>
              <wp:anchor behindDoc="0" distT="0" distB="0" distL="0" distR="0" simplePos="0" locked="0" layoutInCell="0" allowOverlap="1" relativeHeight="9">
                <wp:simplePos x="0" y="0"/>
                <wp:positionH relativeFrom="page">
                  <wp:posOffset>0</wp:posOffset>
                </wp:positionH>
                <wp:positionV relativeFrom="line">
                  <wp:posOffset>635</wp:posOffset>
                </wp:positionV>
                <wp:extent cx="154305" cy="172720"/>
                <wp:effectExtent l="0" t="0" r="0" b="0"/>
                <wp:wrapNone/>
                <wp:docPr id="13" name="Врезка3_0"/>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3_0"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shd w:fill="auto" w:val="clear"/>
        </w:rPr>
        <w:t xml:space="preserve">-полную достоверную информацию об условиях труда и требованиях охраны труда на рабочем месте, включая реализацию прав, предоставленных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"http://www.consultant.ru/document/cons_doc_LAW_156555/402810b1bb7b017100eca8380896285286db0bde/" \l "dst100035"</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законодательством</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 xml:space="preserve"> </w:t>
      </w:r>
      <w:r>
        <w:rPr>
          <w:rFonts w:ascii="Times New Roman" w:hAnsi="Times New Roman"/>
          <w:b w:val="false"/>
          <w:i w:val="false"/>
          <w:caps w:val="false"/>
          <w:smallCaps w:val="false"/>
          <w:color w:val="000000"/>
          <w:spacing w:val="0"/>
          <w:sz w:val="28"/>
          <w:szCs w:val="28"/>
          <w:shd w:fill="auto" w:val="clear"/>
        </w:rPr>
        <w:t>о специальной оценке условий труда;</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-подготовку и дополнительное профессиональное образование в порядке, установленном Трудовым кодексом РФ, иными федеральными законами;</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auto" w:val="clea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spacing w:before="0" w:after="0"/>
        <w:jc w:val="both"/>
        <w:rPr/>
      </w:pPr>
      <w:r>
        <w:rPr>
          <w:rFonts w:ascii="Times New Roman" w:hAnsi="Times New Roman"/>
          <w:b w:val="false"/>
          <w:i w:val="false"/>
          <w:caps w:val="false"/>
          <w:smallCaps w:val="false"/>
          <w:color w:val="000000"/>
          <w:spacing w:val="0"/>
          <w:sz w:val="28"/>
          <w:szCs w:val="28"/>
          <w:shd w:fill="auto" w:val="clear"/>
        </w:rPr>
        <w:t xml:space="preserve">-участие в управлении организацией в предусмотренных </w:t>
      </w:r>
      <w:r>
        <w:rPr>
          <w:rFonts w:ascii="Times New Roman" w:hAnsi="Times New Roman"/>
          <w:b w:val="false"/>
          <w:i w:val="false"/>
          <w:caps w:val="false"/>
          <w:smallCaps w:val="false"/>
          <w:color w:val="000000"/>
          <w:spacing w:val="0"/>
          <w:sz w:val="28"/>
          <w:szCs w:val="28"/>
          <w:shd w:fill="auto" w:val="clear"/>
          <w:lang w:val="ru-RU"/>
        </w:rPr>
        <w:t>Т</w:t>
      </w:r>
      <w:r>
        <w:rPr>
          <w:rFonts w:eastAsia="Segoe UI" w:cs="Tahoma" w:ascii="Times New Roman" w:hAnsi="Times New Roman"/>
          <w:b w:val="false"/>
          <w:i w:val="false"/>
          <w:caps w:val="false"/>
          <w:smallCaps w:val="false"/>
          <w:strike w:val="false"/>
          <w:dstrike w:val="false"/>
          <w:color w:val="000000"/>
          <w:spacing w:val="0"/>
          <w:kern w:val="0"/>
          <w:sz w:val="28"/>
          <w:szCs w:val="28"/>
          <w:u w:val="none"/>
          <w:effect w:val="none"/>
          <w:shd w:fill="auto" w:val="clear"/>
          <w:lang w:val="ru-RU" w:eastAsia="ru-RU" w:bidi="ar-SA"/>
        </w:rPr>
        <w:t>рудовым кодексом РФ</w:t>
      </w:r>
      <w:r>
        <w:rPr>
          <w:rFonts w:ascii="Times New Roman" w:hAnsi="Times New Roman"/>
          <w:b w:val="false"/>
          <w:i w:val="false"/>
          <w:caps w:val="false"/>
          <w:smallCaps w:val="false"/>
          <w:color w:val="000000"/>
          <w:spacing w:val="0"/>
          <w:sz w:val="28"/>
          <w:szCs w:val="28"/>
          <w:shd w:fill="auto" w:val="clear"/>
        </w:rPr>
        <w:t>, иными федеральными</w:t>
      </w:r>
      <w:bookmarkStart w:id="5" w:name="multiref"/>
      <w:bookmarkEnd w:id="5"/>
      <w:r>
        <w:rPr>
          <w:rFonts w:ascii="Times New Roman" w:hAnsi="Times New Roman"/>
          <w:b w:val="false"/>
          <w:i w:val="false"/>
          <w:caps w:val="false"/>
          <w:smallCaps w:val="false"/>
          <w:color w:val="000000"/>
          <w:spacing w:val="0"/>
          <w:sz w:val="28"/>
          <w:szCs w:val="28"/>
          <w:shd w:fill="auto" w:val="clear"/>
        </w:rPr>
        <w:t xml:space="preserve"> </w:t>
      </w:r>
      <w:r>
        <w:rPr>
          <w:rStyle w:val="Q"/>
          <w:rFonts w:ascii="Times New Roman" w:hAnsi="Times New Roman"/>
          <w:b w:val="false"/>
          <w:i w:val="false"/>
          <w:caps w:val="false"/>
          <w:smallCaps w:val="false"/>
          <w:strike w:val="false"/>
          <w:dstrike w:val="false"/>
          <w:color w:val="000000"/>
          <w:spacing w:val="0"/>
          <w:sz w:val="28"/>
          <w:szCs w:val="28"/>
          <w:u w:val="none"/>
          <w:effect w:val="none"/>
          <w:shd w:fill="auto" w:val="clear"/>
        </w:rPr>
        <w:t>законами</w:t>
      </w:r>
      <w:r>
        <w:rPr>
          <w:rStyle w:val="Q"/>
          <w:rFonts w:ascii="Times New Roman" w:hAnsi="Times New Roman"/>
          <w:b w:val="false"/>
          <w:i w:val="false"/>
          <w:caps w:val="false"/>
          <w:smallCaps w:val="false"/>
          <w:strike w:val="false"/>
          <w:dstrike w:val="false"/>
          <w:color w:val="666699"/>
          <w:spacing w:val="0"/>
          <w:sz w:val="28"/>
          <w:szCs w:val="28"/>
          <w:u w:val="none"/>
          <w:effect w:val="none"/>
          <w:shd w:fill="auto" w:val="clear"/>
        </w:rPr>
        <w:t xml:space="preserve"> </w:t>
      </w:r>
      <w:r>
        <w:rPr>
          <w:rFonts w:ascii="Times New Roman" w:hAnsi="Times New Roman"/>
          <w:b w:val="false"/>
          <w:i w:val="false"/>
          <w:caps w:val="false"/>
          <w:smallCaps w:val="false"/>
          <w:color w:val="000000"/>
          <w:spacing w:val="0"/>
          <w:sz w:val="28"/>
          <w:szCs w:val="28"/>
          <w:shd w:fill="auto" w:val="clear"/>
        </w:rPr>
        <w:t>и коллективным договором формах;</w:t>
      </w:r>
    </w:p>
    <w:p>
      <w:pPr>
        <w:pStyle w:val="Normal"/>
        <w:spacing w:before="0" w:after="0"/>
        <w:jc w:val="both"/>
        <w:rPr>
          <w:rFonts w:ascii="Times New Roman" w:hAnsi="Times New Roman"/>
          <w:sz w:val="28"/>
          <w:szCs w:val="28"/>
        </w:rPr>
      </w:pPr>
      <w:bookmarkStart w:id="6" w:name="r2"/>
      <w:bookmarkStart w:id="7" w:name="r1"/>
      <w:bookmarkEnd w:id="6"/>
      <w:bookmarkEnd w:id="7"/>
      <w:r>
        <w:rPr>
          <w:rFonts w:ascii="Times New Roman" w:hAnsi="Times New Roman"/>
          <w:b w:val="false"/>
          <w:sz w:val="28"/>
          <w:szCs w:val="28"/>
        </w:rPr>
        <w:t>-</w:t>
      </w:r>
      <w:r>
        <w:rPr>
          <w:rFonts w:ascii="Times New Roman" w:hAnsi="Times New Roman"/>
          <w:b w:val="false"/>
          <w:i w:val="false"/>
          <w:caps w:val="false"/>
          <w:smallCaps w:val="false"/>
          <w:color w:val="000000"/>
          <w:spacing w:val="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-защиту своих трудовых прав, свобод и законных интересов всеми не запрещенными законом способами;</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pPr>
        <w:pStyle w:val="Normal"/>
        <w:widowControl/>
        <w:spacing w:lineRule="atLeast" w:line="315" w:before="0" w:after="0"/>
        <w:jc w:val="both"/>
        <w:rPr>
          <w:rFonts w:ascii="PT Sans;sans-serif" w:hAnsi="PT Sans;sans-serif"/>
          <w:b w:val="false"/>
          <w:b w:val="false"/>
          <w:i w:val="false"/>
          <w:i w:val="false"/>
          <w:caps w:val="false"/>
          <w:smallCaps w:val="false"/>
          <w:color w:val="000000"/>
          <w:spacing w:val="0"/>
          <w:sz w:val="26"/>
        </w:rPr>
      </w:pPr>
      <w:r>
        <mc:AlternateContent>
          <mc:Choice Requires="wps">
            <w:drawing>
              <wp:anchor behindDoc="0" distT="0" distB="0" distL="0" distR="0" simplePos="0" locked="0" layoutInCell="0" allowOverlap="1" relativeHeight="10">
                <wp:simplePos x="0" y="0"/>
                <wp:positionH relativeFrom="page">
                  <wp:posOffset>0</wp:posOffset>
                </wp:positionH>
                <wp:positionV relativeFrom="line">
                  <wp:posOffset>635</wp:posOffset>
                </wp:positionV>
                <wp:extent cx="154305" cy="172720"/>
                <wp:effectExtent l="0" t="0" r="0" b="0"/>
                <wp:wrapNone/>
                <wp:docPr id="15" name="Врезка4"/>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4"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-возмещение вреда, причиненного ему в связи с исполнением трудовых обязанностей, и компенсацию</w:t>
      </w:r>
      <w:bookmarkStart w:id="8" w:name="multiref11"/>
      <w:bookmarkEnd w:id="8"/>
      <w:r>
        <w:rPr>
          <w:rFonts w:ascii="Times New Roman" w:hAnsi="Times New Roman"/>
          <w:b w:val="false"/>
          <w:i w:val="false"/>
          <w:caps w:val="false"/>
          <w:smallCaps w:val="false"/>
          <w:color w:val="000000"/>
          <w:spacing w:val="0"/>
          <w:sz w:val="28"/>
          <w:szCs w:val="28"/>
        </w:rPr>
        <w:t xml:space="preserve"> </w:t>
      </w:r>
      <w:r>
        <w:rPr>
          <w:rStyle w:val="Q"/>
          <w:rFonts w:ascii="Times New Roman" w:hAnsi="Times New Roman"/>
          <w:b w:val="false"/>
          <w:i w:val="false"/>
          <w:caps w:val="false"/>
          <w:smallCaps w:val="false"/>
          <w:strike w:val="false"/>
          <w:dstrike w:val="false"/>
          <w:color w:val="000000"/>
          <w:spacing w:val="0"/>
          <w:sz w:val="28"/>
          <w:szCs w:val="28"/>
          <w:u w:val="none"/>
          <w:effect w:val="none"/>
        </w:rPr>
        <w:t>морального вреда</w:t>
      </w:r>
      <w:r>
        <w:rPr>
          <w:rStyle w:val="Q"/>
          <w:rFonts w:ascii="Times New Roman" w:hAnsi="Times New Roman"/>
          <w:b w:val="false"/>
          <w:i w:val="false"/>
          <w:caps w:val="false"/>
          <w:smallCaps w:val="false"/>
          <w:strike w:val="false"/>
          <w:dstrike w:val="false"/>
          <w:color w:val="666699"/>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rPr>
        <w:t>в порядке, установленном настоящим Кодексом, иными федеральными законами;</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-обязательное социальное страхование в случаях, предусмотренных фе</w:t>
      </w:r>
      <w:bookmarkStart w:id="9" w:name="r3"/>
      <w:bookmarkStart w:id="10" w:name="multiref21"/>
      <w:bookmarkEnd w:id="9"/>
      <w:bookmarkEnd w:id="10"/>
      <w:r>
        <w:rPr>
          <w:rFonts w:ascii="Times New Roman" w:hAnsi="Times New Roman"/>
          <w:b w:val="false"/>
          <w:i w:val="false"/>
          <w:caps w:val="false"/>
          <w:smallCaps w:val="false"/>
          <w:color w:val="000000"/>
          <w:spacing w:val="0"/>
          <w:sz w:val="28"/>
          <w:szCs w:val="28"/>
        </w:rPr>
        <w:t xml:space="preserve">деральными </w:t>
      </w:r>
      <w:r>
        <w:rPr>
          <w:rStyle w:val="Q"/>
          <w:rFonts w:ascii="Times New Roman" w:hAnsi="Times New Roman"/>
          <w:b w:val="false"/>
          <w:i w:val="false"/>
          <w:caps w:val="false"/>
          <w:smallCaps w:val="false"/>
          <w:strike w:val="false"/>
          <w:dstrike w:val="false"/>
          <w:color w:val="000000"/>
          <w:spacing w:val="0"/>
          <w:sz w:val="28"/>
          <w:szCs w:val="28"/>
          <w:u w:val="none"/>
          <w:effect w:val="none"/>
        </w:rPr>
        <w:t>законами</w:t>
      </w:r>
      <w:r>
        <w:rPr>
          <w:rFonts w:ascii="Times New Roman" w:hAnsi="Times New Roman"/>
          <w:sz w:val="28"/>
          <w:szCs w:val="28"/>
        </w:rPr>
        <w:t>.</w:t>
      </w:r>
    </w:p>
    <w:p>
      <w:pPr>
        <w:pStyle w:val="Normal"/>
        <w:widowControl/>
        <w:suppressAutoHyphens w:val="true"/>
        <w:bidi w:val="0"/>
        <w:spacing w:lineRule="auto" w:line="276" w:before="0" w:after="0"/>
        <w:ind w:left="720" w:right="0" w:hanging="0"/>
        <w:jc w:val="both"/>
        <w:rPr>
          <w:sz w:val="12"/>
          <w:szCs w:val="12"/>
        </w:rPr>
      </w:pPr>
      <w:r>
        <w:rPr>
          <w:sz w:val="12"/>
          <w:szCs w:val="12"/>
        </w:rPr>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5. Основные обязанности работника</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shd w:fill="auto" w:val="clear"/>
        </w:rPr>
        <w:t>5.1.</w:t>
      </w:r>
      <w:r>
        <w:rPr>
          <w:rFonts w:ascii="Times New Roman" w:hAnsi="Times New Roman"/>
          <w:sz w:val="28"/>
          <w:szCs w:val="28"/>
        </w:rPr>
        <w:t xml:space="preserve"> Добросовестно выполнять свои трудовые обязанности, своевременно и точно выполнять всю порученную работу, не допускать нарушений срока выполнений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5.2. Улучшать качество работы, постоянно повышать свой профессиональный и культурный уровень, заниматься самообразованием.</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5.3. Соблюдать настоящие Правила внутреннего трудового распорядка, поддержать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5.4.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Normal"/>
        <w:spacing w:before="0" w:after="0"/>
        <w:jc w:val="both"/>
        <w:rPr>
          <w:rFonts w:ascii="Times New Roman" w:hAnsi="Times New Roman"/>
          <w:sz w:val="28"/>
          <w:szCs w:val="28"/>
        </w:rPr>
      </w:pPr>
      <w:r>
        <w:rPr>
          <w:rFonts w:ascii="Times New Roman" w:hAnsi="Times New Roman"/>
          <w:sz w:val="28"/>
          <w:szCs w:val="28"/>
        </w:rPr>
        <w:t>Использовать оборудование правильно и по назначению,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w:t>
      </w:r>
    </w:p>
    <w:p>
      <w:pPr>
        <w:pStyle w:val="Normal"/>
        <w:spacing w:before="0" w:after="0"/>
        <w:jc w:val="both"/>
        <w:rPr>
          <w:rFonts w:ascii="Times New Roman" w:hAnsi="Times New Roman"/>
          <w:sz w:val="28"/>
          <w:szCs w:val="28"/>
        </w:rPr>
      </w:pPr>
      <w:r>
        <w:rPr>
          <w:rFonts w:ascii="Times New Roman" w:hAnsi="Times New Roman"/>
          <w:sz w:val="28"/>
          <w:szCs w:val="28"/>
        </w:rPr>
        <w:t>5.5.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spacing w:before="0" w:after="0"/>
        <w:jc w:val="both"/>
        <w:rPr>
          <w:rFonts w:ascii="Times New Roman" w:hAnsi="Times New Roman"/>
          <w:sz w:val="28"/>
          <w:szCs w:val="28"/>
        </w:rPr>
      </w:pPr>
      <w:r>
        <w:rPr>
          <w:rFonts w:ascii="Times New Roman" w:hAnsi="Times New Roman"/>
          <w:sz w:val="28"/>
          <w:szCs w:val="28"/>
        </w:rPr>
        <w:t>5.6. Бережно относиться к вверенной документации, не разглашать сведений, полученных в силу служебного положения и составляющих служебную тайну, распространение которой может нанести вред учреждению и/или его работникам. Не разглашать ставшие ему известными в связи с работой в Центре сведения, относящиеся к служебной и коммерческой тайне.</w:t>
      </w:r>
    </w:p>
    <w:p>
      <w:pPr>
        <w:pStyle w:val="Normal"/>
        <w:spacing w:before="0" w:after="0"/>
        <w:jc w:val="both"/>
        <w:rPr>
          <w:rFonts w:ascii="Times New Roman" w:hAnsi="Times New Roman"/>
          <w:sz w:val="28"/>
          <w:szCs w:val="28"/>
        </w:rPr>
      </w:pPr>
      <w:r>
        <w:rPr>
          <w:rFonts w:ascii="Times New Roman" w:hAnsi="Times New Roman"/>
          <w:sz w:val="28"/>
          <w:szCs w:val="28"/>
        </w:rPr>
        <w:t>5.7. Соблюдать требования противопожарной безопасности, охраны и гигиены труда, производственной санитарии.</w:t>
      </w:r>
    </w:p>
    <w:p>
      <w:pPr>
        <w:pStyle w:val="Normal"/>
        <w:spacing w:before="0" w:after="0"/>
        <w:jc w:val="both"/>
        <w:rPr>
          <w:rFonts w:ascii="Times New Roman" w:hAnsi="Times New Roman"/>
          <w:sz w:val="28"/>
          <w:szCs w:val="28"/>
        </w:rPr>
      </w:pPr>
      <w:r>
        <w:rPr>
          <w:rFonts w:ascii="Times New Roman" w:hAnsi="Times New Roman"/>
          <w:sz w:val="28"/>
          <w:szCs w:val="28"/>
        </w:rPr>
        <w:t>5.8. Выполнять иные обязанности, предусмотренные трудовым законодательством РФ.</w:t>
      </w:r>
    </w:p>
    <w:p>
      <w:pPr>
        <w:pStyle w:val="Normal"/>
        <w:spacing w:before="0" w:after="0"/>
        <w:jc w:val="both"/>
        <w:rPr>
          <w:rFonts w:ascii="Times New Roman" w:hAnsi="Times New Roman"/>
          <w:sz w:val="28"/>
          <w:szCs w:val="28"/>
        </w:rPr>
      </w:pPr>
      <w:r>
        <w:rPr>
          <w:rFonts w:ascii="Times New Roman" w:hAnsi="Times New Roman"/>
          <w:sz w:val="28"/>
          <w:szCs w:val="28"/>
        </w:rPr>
        <w:t>5.9.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pPr>
        <w:pStyle w:val="Normal"/>
        <w:spacing w:before="0" w:after="0"/>
        <w:jc w:val="both"/>
        <w:rPr>
          <w:rFonts w:ascii="Times New Roman" w:hAnsi="Times New Roman"/>
          <w:sz w:val="28"/>
          <w:szCs w:val="28"/>
        </w:rPr>
      </w:pPr>
      <w:r>
        <w:rPr>
          <w:rFonts w:ascii="Times New Roman" w:hAnsi="Times New Roman"/>
          <w:sz w:val="28"/>
          <w:szCs w:val="28"/>
          <w:shd w:fill="FFFF00" w:val="clear"/>
        </w:rPr>
        <w:t xml:space="preserve">5.10. </w:t>
      </w:r>
      <w:r>
        <w:rPr>
          <w:rFonts w:ascii="Times New Roman" w:hAnsi="Times New Roman"/>
          <w:b w:val="false"/>
          <w:i w:val="false"/>
          <w:caps w:val="false"/>
          <w:smallCaps w:val="false"/>
          <w:color w:val="000000"/>
          <w:spacing w:val="0"/>
          <w:sz w:val="28"/>
          <w:szCs w:val="28"/>
        </w:rPr>
        <w:t xml:space="preserve">Работник обязан возместить работодателю причиненный ему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"http://www.consultant.ru/document/cons_doc_LAW_64066/0000000000000000000000000000000000000000/" \l "dst100038"</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прямой действительный ущерб</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rPr>
        <w:t>. Неполученные доходы (упущенная выгода) взысканию с работника не подлежат.</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ab/>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Pr>
          <w:rFonts w:ascii="Times New Roman" w:hAnsi="Times New Roman"/>
          <w:sz w:val="28"/>
          <w:szCs w:val="28"/>
        </w:rPr>
        <w:t>.</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6. Основные права работодателя</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6.1. Работодатель имеет право:</w:t>
      </w:r>
    </w:p>
    <w:p>
      <w:pPr>
        <w:pStyle w:val="Normal"/>
        <w:widowControl/>
        <w:numPr>
          <w:ilvl w:val="0"/>
          <w:numId w:val="0"/>
        </w:numPr>
        <w:tabs>
          <w:tab w:val="clear" w:pos="708"/>
          <w:tab w:val="left" w:pos="400" w:leader="none"/>
        </w:tabs>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заключать, изменять и расторгать трудовые договора с работниками в порядке и на условиях, которые установлены ТК РФ, иными федеральными законами;</w:t>
      </w:r>
    </w:p>
    <w:p>
      <w:pPr>
        <w:pStyle w:val="Normal"/>
        <w:widowControl/>
        <w:numPr>
          <w:ilvl w:val="0"/>
          <w:numId w:val="0"/>
        </w:numPr>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вести коллективные переговоры и заключать коллективные договоры;</w:t>
      </w:r>
    </w:p>
    <w:p>
      <w:pPr>
        <w:pStyle w:val="Normal"/>
        <w:widowControl/>
        <w:numPr>
          <w:ilvl w:val="0"/>
          <w:numId w:val="0"/>
        </w:numPr>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поощрять работников за добросовестный эффективный труд;</w:t>
      </w:r>
    </w:p>
    <w:p>
      <w:pPr>
        <w:pStyle w:val="Normal"/>
        <w:widowControl/>
        <w:numPr>
          <w:ilvl w:val="0"/>
          <w:numId w:val="0"/>
        </w:numPr>
        <w:suppressAutoHyphens w:val="true"/>
        <w:bidi w:val="0"/>
        <w:spacing w:lineRule="auto" w:line="276" w:before="0" w:after="0"/>
        <w:ind w:left="720" w:right="0" w:hanging="0"/>
        <w:jc w:val="both"/>
        <w:rPr/>
      </w:pPr>
      <w:r>
        <w:rPr>
          <w:rFonts w:ascii="Times New Roman" w:hAnsi="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Normal"/>
        <w:widowControl/>
        <w:numPr>
          <w:ilvl w:val="0"/>
          <w:numId w:val="0"/>
        </w:numPr>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привлекать работников к дисциплинарной и материальной ответственности в порядке, установленном ТК РФ, иными федеральными законами;</w:t>
      </w:r>
    </w:p>
    <w:p>
      <w:pPr>
        <w:pStyle w:val="Normal"/>
        <w:widowControl/>
        <w:numPr>
          <w:ilvl w:val="0"/>
          <w:numId w:val="0"/>
        </w:numPr>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принимать локальные нормативные акты;</w:t>
      </w:r>
    </w:p>
    <w:p>
      <w:pPr>
        <w:pStyle w:val="Normal"/>
        <w:widowControl/>
        <w:numPr>
          <w:ilvl w:val="0"/>
          <w:numId w:val="0"/>
        </w:numPr>
        <w:suppressAutoHyphens w:val="true"/>
        <w:bidi w:val="0"/>
        <w:spacing w:lineRule="auto" w:line="276" w:before="0" w:after="0"/>
        <w:ind w:left="720" w:right="0" w:hanging="0"/>
        <w:jc w:val="both"/>
        <w:rPr>
          <w:rFonts w:ascii="Times New Roman" w:hAnsi="Times New Roman"/>
          <w:sz w:val="28"/>
          <w:szCs w:val="28"/>
        </w:rPr>
      </w:pPr>
      <w:r>
        <w:rPr>
          <w:rFonts w:ascii="Times New Roman" w:hAnsi="Times New Roman"/>
          <w:sz w:val="28"/>
          <w:szCs w:val="28"/>
        </w:rPr>
        <w:t>- создавать объединения работодателей в целях представительства и защиты своих интересов и вступать в них;</w:t>
      </w:r>
    </w:p>
    <w:p>
      <w:pPr>
        <w:pStyle w:val="Normal"/>
        <w:widowControl/>
        <w:numPr>
          <w:ilvl w:val="0"/>
          <w:numId w:val="0"/>
        </w:numPr>
        <w:suppressAutoHyphens w:val="true"/>
        <w:bidi w:val="0"/>
        <w:spacing w:lineRule="atLeast" w:line="315" w:before="0" w:after="0"/>
        <w:ind w:left="720" w:right="0" w:hanging="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shd w:fill="FFFF00" w:val="clear"/>
        </w:rPr>
        <w:t xml:space="preserve">- </w:t>
      </w:r>
      <w:r>
        <w:rPr>
          <w:rFonts w:ascii="Times New Roman" w:hAnsi="Times New Roman"/>
          <w:b w:val="false"/>
          <w:i w:val="false"/>
          <w:caps w:val="false"/>
          <w:smallCaps w:val="false"/>
          <w:color w:val="000000"/>
          <w:spacing w:val="0"/>
          <w:sz w:val="28"/>
          <w:szCs w:val="28"/>
        </w:rPr>
        <w:t>реализовывать права, предоставленные ему</w:t>
      </w:r>
      <w:r>
        <w:rPr>
          <w:rFonts w:ascii="Times New Roman" w:hAnsi="Times New Roman"/>
          <w:b w:val="false"/>
          <w:i w:val="false"/>
          <w:caps w:val="false"/>
          <w:smallCaps w:val="false"/>
          <w:color w:val="000000"/>
          <w:spacing w:val="0"/>
          <w:sz w:val="28"/>
          <w:szCs w:val="28"/>
          <w:lang w:val="ru-RU"/>
        </w:rPr>
        <w:t xml:space="preserve"> законодательством</w:t>
      </w:r>
      <w:r>
        <w:rPr>
          <w:rFonts w:ascii="Times New Roman" w:hAnsi="Times New Roman"/>
          <w:b w:val="false"/>
          <w:i w:val="false"/>
          <w:caps w:val="false"/>
          <w:smallCaps w:val="false"/>
          <w:strike w:val="false"/>
          <w:dstrike w:val="false"/>
          <w:color w:val="000000"/>
          <w:spacing w:val="0"/>
          <w:sz w:val="28"/>
          <w:szCs w:val="28"/>
          <w:u w:val="none"/>
          <w:effect w:val="none"/>
          <w:shd w:fill="FFFFFF" w:val="clear"/>
          <w:lang w:val="ru-RU"/>
        </w:rPr>
        <w:t xml:space="preserve"> </w:t>
      </w:r>
      <w:r>
        <w:rPr>
          <w:rFonts w:ascii="Times New Roman" w:hAnsi="Times New Roman"/>
          <w:b w:val="false"/>
          <w:i w:val="false"/>
          <w:caps w:val="false"/>
          <w:smallCaps w:val="false"/>
          <w:color w:val="000000"/>
          <w:spacing w:val="0"/>
          <w:sz w:val="28"/>
          <w:szCs w:val="28"/>
        </w:rPr>
        <w:t>о специальной оценке условий труда.</w:t>
      </w:r>
    </w:p>
    <w:p>
      <w:pPr>
        <w:pStyle w:val="Normal"/>
        <w:widowControl/>
        <w:suppressAutoHyphens w:val="true"/>
        <w:bidi w:val="0"/>
        <w:spacing w:lineRule="auto" w:line="276" w:before="0" w:after="0"/>
        <w:ind w:left="720" w:right="0" w:hanging="0"/>
        <w:jc w:val="left"/>
        <w:rPr>
          <w:rFonts w:ascii="Times New Roman" w:hAnsi="Times New Roman"/>
          <w:sz w:val="12"/>
          <w:szCs w:val="12"/>
        </w:rPr>
      </w:pPr>
      <w:r>
        <w:rPr>
          <w:rFonts w:ascii="Times New Roman" w:hAnsi="Times New Roman"/>
          <w:sz w:val="12"/>
          <w:szCs w:val="12"/>
        </w:rPr>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7. Основные обязанности работодателя</w:t>
      </w:r>
    </w:p>
    <w:p>
      <w:pPr>
        <w:pStyle w:val="Normal"/>
        <w:widowControl/>
        <w:suppressAutoHyphens w:val="true"/>
        <w:bidi w:val="0"/>
        <w:spacing w:lineRule="auto" w:line="276" w:before="0" w:after="0"/>
        <w:ind w:left="0" w:right="0" w:hanging="0"/>
        <w:jc w:val="left"/>
        <w:rPr>
          <w:sz w:val="14"/>
          <w:szCs w:val="14"/>
        </w:rPr>
      </w:pPr>
      <w:r>
        <w:rPr>
          <w:sz w:val="14"/>
          <w:szCs w:val="14"/>
        </w:rPr>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rPr>
        <w:t>7.1.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Fonts w:ascii="Times New Roman" w:hAnsi="Times New Roman"/>
          <w:sz w:val="28"/>
          <w:szCs w:val="28"/>
          <w:shd w:fill="FFFF00" w:val="clear"/>
        </w:rPr>
        <w:t xml:space="preserve">7.2. </w:t>
      </w:r>
      <w:r>
        <w:rPr>
          <w:rFonts w:ascii="Times New Roman" w:hAnsi="Times New Roman"/>
          <w:sz w:val="28"/>
          <w:szCs w:val="28"/>
        </w:rPr>
        <w:t>Работодатель обязан:</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предоставлять работникам работу, обусловленную трудовым договором;</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mc:AlternateContent>
          <mc:Choice Requires="wps">
            <w:drawing>
              <wp:anchor behindDoc="0" distT="0" distB="0" distL="0" distR="0" simplePos="0" locked="0" layoutInCell="0" allowOverlap="1" relativeHeight="11">
                <wp:simplePos x="0" y="0"/>
                <wp:positionH relativeFrom="page">
                  <wp:posOffset>0</wp:posOffset>
                </wp:positionH>
                <wp:positionV relativeFrom="line">
                  <wp:posOffset>635</wp:posOffset>
                </wp:positionV>
                <wp:extent cx="154305" cy="172720"/>
                <wp:effectExtent l="0" t="0" r="0" b="0"/>
                <wp:wrapNone/>
                <wp:docPr id="17" name="Врезка5"/>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5"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обеспечивать безопасность и условия труда, соответствующие государственным нормативным требованиям охраны труда;</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mc:AlternateContent>
          <mc:Choice Requires="wps">
            <w:drawing>
              <wp:anchor behindDoc="0" distT="0" distB="0" distL="0" distR="0" simplePos="0" locked="0" layoutInCell="0" allowOverlap="1" relativeHeight="12">
                <wp:simplePos x="0" y="0"/>
                <wp:positionH relativeFrom="page">
                  <wp:posOffset>0</wp:posOffset>
                </wp:positionH>
                <wp:positionV relativeFrom="line">
                  <wp:posOffset>635</wp:posOffset>
                </wp:positionV>
                <wp:extent cx="154305" cy="172720"/>
                <wp:effectExtent l="0" t="0" r="0" b="0"/>
                <wp:wrapNone/>
                <wp:docPr id="19" name="Врезка6"/>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6"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обеспечивать работникам равную оплату за труд равной ценности;</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mc:AlternateContent>
          <mc:Choice Requires="wps">
            <w:drawing>
              <wp:anchor behindDoc="0" distT="0" distB="0" distL="0" distR="0" simplePos="0" locked="0" layoutInCell="0" allowOverlap="1" relativeHeight="13">
                <wp:simplePos x="0" y="0"/>
                <wp:positionH relativeFrom="page">
                  <wp:posOffset>0</wp:posOffset>
                </wp:positionH>
                <wp:positionV relativeFrom="line">
                  <wp:posOffset>635</wp:posOffset>
                </wp:positionV>
                <wp:extent cx="154305" cy="172720"/>
                <wp:effectExtent l="0" t="0" r="0" b="0"/>
                <wp:wrapNone/>
                <wp:docPr id="21" name="Врезка7"/>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7"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Fonts w:ascii="Times New Roman" w:hAnsi="Times New Roman"/>
          <w:b w:val="false"/>
          <w:i w:val="false"/>
          <w:caps w:val="false"/>
          <w:smallCaps w:val="false"/>
          <w:color w:val="000000"/>
          <w:spacing w:val="0"/>
          <w:sz w:val="28"/>
          <w:szCs w:val="28"/>
        </w:rPr>
        <w:t>- выплачивать в полном размере причитающуюся работникам заработную плату в</w:t>
      </w:r>
      <w:bookmarkStart w:id="11" w:name="multiref3"/>
      <w:bookmarkEnd w:id="11"/>
      <w:r>
        <w:rPr>
          <w:rFonts w:ascii="Times New Roman" w:hAnsi="Times New Roman"/>
          <w:b w:val="false"/>
          <w:i w:val="false"/>
          <w:caps w:val="false"/>
          <w:smallCaps w:val="false"/>
          <w:color w:val="000000"/>
          <w:spacing w:val="0"/>
          <w:sz w:val="28"/>
          <w:szCs w:val="28"/>
        </w:rPr>
        <w:t xml:space="preserve"> </w:t>
      </w:r>
      <w:r>
        <w:rPr>
          <w:rStyle w:val="Q"/>
          <w:rFonts w:ascii="Times New Roman" w:hAnsi="Times New Roman"/>
          <w:b w:val="false"/>
          <w:i w:val="false"/>
          <w:caps w:val="false"/>
          <w:smallCaps w:val="false"/>
          <w:strike w:val="false"/>
          <w:dstrike w:val="false"/>
          <w:color w:val="000000"/>
          <w:spacing w:val="0"/>
          <w:sz w:val="28"/>
          <w:szCs w:val="28"/>
          <w:u w:val="none"/>
          <w:effect w:val="none"/>
        </w:rPr>
        <w:t>сроки</w:t>
      </w:r>
      <w:r>
        <w:rPr>
          <w:rFonts w:ascii="Times New Roman" w:hAnsi="Times New Roman"/>
          <w:b w:val="false"/>
          <w:i w:val="false"/>
          <w:caps w:val="false"/>
          <w:smallCaps w:val="false"/>
          <w:color w:val="000000"/>
          <w:spacing w:val="0"/>
          <w:sz w:val="28"/>
          <w:szCs w:val="28"/>
        </w:rPr>
        <w:t>,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вести коллективные переговоры, а также заключать коллективный договор в порядке, установленном </w:t>
      </w:r>
      <w:r>
        <w:rPr>
          <w:rStyle w:val="Q"/>
          <w:rFonts w:eastAsia="Segoe UI" w:cs="Tahoma" w:ascii="Times New Roman" w:hAnsi="Times New Roman"/>
          <w:b w:val="false"/>
          <w:i w:val="false"/>
          <w:caps w:val="false"/>
          <w:smallCaps w:val="false"/>
          <w:strike w:val="false"/>
          <w:dstrike w:val="false"/>
          <w:color w:val="000000"/>
          <w:spacing w:val="0"/>
          <w:kern w:val="0"/>
          <w:sz w:val="28"/>
          <w:szCs w:val="28"/>
          <w:u w:val="none"/>
          <w:effect w:val="none"/>
          <w:lang w:val="ru-RU" w:eastAsia="ru-RU" w:bidi="ar-SA"/>
        </w:rPr>
        <w:t>Трудовом кодексе РФ;</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Style w:val="Q"/>
          <w:rFonts w:ascii="Times New Roman" w:hAnsi="Times New Roman"/>
          <w:b w:val="false"/>
          <w:i w:val="false"/>
          <w:caps w:val="false"/>
          <w:smallCaps w:val="false"/>
          <w:strike w:val="false"/>
          <w:dstrike w:val="false"/>
          <w:color w:val="666699"/>
          <w:spacing w:val="0"/>
          <w:sz w:val="28"/>
          <w:szCs w:val="28"/>
          <w:u w:val="none"/>
          <w:effect w:val="none"/>
        </w:rPr>
        <w:t xml:space="preserve">- </w:t>
      </w:r>
      <w:r>
        <w:rPr>
          <w:rStyle w:val="Q"/>
          <w:rFonts w:ascii="Times New Roman" w:hAnsi="Times New Roman"/>
          <w:b w:val="false"/>
          <w:i w:val="false"/>
          <w:caps w:val="false"/>
          <w:smallCaps w:val="false"/>
          <w:strike w:val="false"/>
          <w:dstrike w:val="false"/>
          <w:color w:val="000000"/>
          <w:spacing w:val="0"/>
          <w:sz w:val="28"/>
          <w:szCs w:val="28"/>
          <w:u w:val="none"/>
          <w:effect w:val="none"/>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mc:AlternateContent>
          <mc:Choice Requires="wps">
            <w:drawing>
              <wp:anchor behindDoc="0" distT="0" distB="0" distL="0" distR="0" simplePos="0" locked="0" layoutInCell="0" allowOverlap="1" relativeHeight="14">
                <wp:simplePos x="0" y="0"/>
                <wp:positionH relativeFrom="page">
                  <wp:posOffset>0</wp:posOffset>
                </wp:positionH>
                <wp:positionV relativeFrom="line">
                  <wp:posOffset>635</wp:posOffset>
                </wp:positionV>
                <wp:extent cx="154305" cy="172720"/>
                <wp:effectExtent l="0" t="0" r="0" b="0"/>
                <wp:wrapNone/>
                <wp:docPr id="23" name="Врезка8"/>
                <a:graphic xmlns:a="http://schemas.openxmlformats.org/drawingml/2006/main">
                  <a:graphicData uri="http://schemas.microsoft.com/office/word/2010/wordprocessingShape">
                    <wps:wsp>
                      <wps:cNvSpPr/>
                      <wps:spPr>
                        <a:xfrm>
                          <a:off x="0" y="0"/>
                          <a:ext cx="153720" cy="172080"/>
                        </a:xfrm>
                        <a:prstGeom prst="rect">
                          <a:avLst/>
                        </a:prstGeom>
                        <a:solidFill>
                          <a:srgbClr val="ffffff"/>
                        </a:solidFill>
                        <a:ln w="0">
                          <a:noFill/>
                        </a:ln>
                      </wps:spPr>
                      <wps:style>
                        <a:lnRef idx="0"/>
                        <a:fillRef idx="0"/>
                        <a:effectRef idx="0"/>
                        <a:fontRef idx="minor"/>
                      </wps:style>
                      <wps:txbx>
                        <w:txbxContent>
                          <w:p>
                            <w:pPr>
                              <w:pStyle w:val="Style17"/>
                              <w:spacing w:lineRule="auto" w:line="276" w:before="0" w:after="140"/>
                              <w:rPr>
                                <w:color w:val="000000"/>
                              </w:rPr>
                            </w:pPr>
                            <w:r>
                              <w:rPr/>
                            </w:r>
                          </w:p>
                        </w:txbxContent>
                      </wps:txbx>
                      <wps:bodyPr lIns="0" rIns="0" tIns="0" bIns="0">
                        <a:noAutofit/>
                      </wps:bodyPr>
                    </wps:wsp>
                  </a:graphicData>
                </a:graphic>
              </wp:anchor>
            </w:drawing>
          </mc:Choice>
          <mc:Fallback>
            <w:pict>
              <v:rect id="shape_0" ID="Врезка8" path="m0,0l-2147483645,0l-2147483645,-2147483646l0,-2147483646xe" fillcolor="white" stroked="f" style="position:absolute;margin-left:0pt;margin-top:0.05pt;width:12.05pt;height:13.5pt;mso-wrap-style:none;v-text-anchor:middle;mso-position-horizontal-relative:page">
                <v:fill o:detectmouseclick="t" type="solid" color2="black"/>
                <v:stroke color="#3465a4" joinstyle="round" endcap="flat"/>
                <v:textbox>
                  <w:txbxContent>
                    <w:p>
                      <w:pPr>
                        <w:pStyle w:val="Style17"/>
                        <w:spacing w:lineRule="auto" w:line="276" w:before="0" w:after="140"/>
                        <w:rPr>
                          <w:color w:val="000000"/>
                        </w:rPr>
                      </w:pPr>
                      <w:r>
                        <w:rPr/>
                      </w:r>
                    </w:p>
                  </w:txbxContent>
                </v:textbox>
                <w10:wrap type="none"/>
              </v:rect>
            </w:pict>
          </mc:Fallback>
        </mc:AlternateContent>
      </w:r>
      <w:r>
        <w:rPr>
          <w:rStyle w:val="Q"/>
          <w:rFonts w:ascii="Times New Roman" w:hAnsi="Times New Roman"/>
          <w:b w:val="false"/>
          <w:i w:val="false"/>
          <w:caps w:val="false"/>
          <w:smallCaps w:val="false"/>
          <w:strike w:val="false"/>
          <w:dstrike w:val="false"/>
          <w:color w:val="666699"/>
          <w:spacing w:val="0"/>
          <w:sz w:val="28"/>
          <w:szCs w:val="28"/>
          <w:u w:val="none"/>
          <w:effect w:val="none"/>
        </w:rPr>
        <w:t>-</w:t>
      </w:r>
      <w:r>
        <w:rPr>
          <w:rStyle w:val="Q"/>
          <w:rFonts w:ascii="Times New Roman" w:hAnsi="Times New Roman"/>
          <w:b w:val="false"/>
          <w:i w:val="false"/>
          <w:caps w:val="false"/>
          <w:smallCaps w:val="false"/>
          <w:strike w:val="false"/>
          <w:dstrike w:val="false"/>
          <w:color w:val="000000"/>
          <w:spacing w:val="0"/>
          <w:sz w:val="28"/>
          <w:szCs w:val="28"/>
          <w:u w:val="none"/>
          <w:effect w:val="none"/>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Style w:val="Q"/>
          <w:rFonts w:ascii="Times New Roman" w:hAnsi="Times New Roman"/>
          <w:b w:val="false"/>
          <w:i w:val="false"/>
          <w:caps w:val="false"/>
          <w:smallCaps w:val="false"/>
          <w:strike w:val="false"/>
          <w:dstrike w:val="false"/>
          <w:color w:val="000000"/>
          <w:spacing w:val="0"/>
          <w:sz w:val="28"/>
          <w:szCs w:val="28"/>
          <w:u w:val="none"/>
          <w:effect w:val="none"/>
        </w:rPr>
        <w:t>-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Normal"/>
        <w:widowControl/>
        <w:spacing w:lineRule="atLeast" w:line="315" w:before="0" w:after="0"/>
        <w:jc w:val="both"/>
        <w:rPr>
          <w:rFonts w:ascii="Times New Roman" w:hAnsi="Times New Roman"/>
          <w:b w:val="false"/>
          <w:b w:val="false"/>
          <w:i w:val="false"/>
          <w:i w:val="false"/>
          <w:caps w:val="false"/>
          <w:smallCaps w:val="false"/>
          <w:color w:val="000000"/>
          <w:spacing w:val="0"/>
          <w:sz w:val="28"/>
          <w:szCs w:val="28"/>
        </w:rPr>
      </w:pPr>
      <w:r>
        <w:rPr>
          <w:rStyle w:val="Q"/>
          <w:rFonts w:ascii="Times New Roman" w:hAnsi="Times New Roman"/>
          <w:b w:val="false"/>
          <w:i w:val="false"/>
          <w:caps w:val="false"/>
          <w:smallCaps w:val="false"/>
          <w:strike w:val="false"/>
          <w:dstrike w:val="false"/>
          <w:color w:val="000000"/>
          <w:spacing w:val="0"/>
          <w:sz w:val="28"/>
          <w:szCs w:val="28"/>
          <w:u w:val="none"/>
          <w:effect w:val="none"/>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Normal"/>
        <w:widowControl/>
        <w:spacing w:lineRule="atLeast" w:line="315" w:before="0" w:after="0"/>
        <w:jc w:val="both"/>
        <w:rPr/>
      </w:pPr>
      <w:r>
        <w:rPr>
          <w:rStyle w:val="Q"/>
          <w:rFonts w:ascii="Times New Roman" w:hAnsi="Times New Roman"/>
          <w:b w:val="false"/>
          <w:i w:val="false"/>
          <w:caps w:val="false"/>
          <w:smallCaps w:val="false"/>
          <w:strike w:val="false"/>
          <w:dstrike w:val="false"/>
          <w:color w:val="000000"/>
          <w:spacing w:val="0"/>
          <w:sz w:val="28"/>
          <w:szCs w:val="28"/>
          <w:u w:val="none"/>
          <w:effect w:val="none"/>
        </w:rPr>
        <w:t xml:space="preserve">- создавать условия, обеспечивающие участие работников в управлении организацией в предусмотренных </w:t>
      </w:r>
      <w:r>
        <w:rPr>
          <w:rStyle w:val="Q"/>
          <w:rFonts w:eastAsia="Segoe UI" w:cs="Tahoma" w:ascii="Times New Roman" w:hAnsi="Times New Roman"/>
          <w:b w:val="false"/>
          <w:i w:val="false"/>
          <w:caps w:val="false"/>
          <w:smallCaps w:val="false"/>
          <w:strike w:val="false"/>
          <w:dstrike w:val="false"/>
          <w:color w:val="000000"/>
          <w:spacing w:val="0"/>
          <w:kern w:val="0"/>
          <w:sz w:val="28"/>
          <w:szCs w:val="28"/>
          <w:u w:val="none"/>
          <w:effect w:val="none"/>
          <w:lang w:val="ru-RU" w:eastAsia="ru-RU" w:bidi="ar-SA"/>
        </w:rPr>
        <w:t xml:space="preserve">Трудовым кодексом РФ </w:t>
      </w:r>
      <w:r>
        <w:rPr>
          <w:rStyle w:val="Q"/>
          <w:rFonts w:ascii="Times New Roman" w:hAnsi="Times New Roman"/>
          <w:b w:val="false"/>
          <w:i w:val="false"/>
          <w:caps w:val="false"/>
          <w:smallCaps w:val="false"/>
          <w:strike w:val="false"/>
          <w:dstrike w:val="false"/>
          <w:color w:val="000000"/>
          <w:spacing w:val="0"/>
          <w:sz w:val="28"/>
          <w:szCs w:val="28"/>
          <w:u w:val="none"/>
          <w:effect w:val="none"/>
        </w:rPr>
        <w:t>иными федеральными</w:t>
      </w:r>
      <w:bookmarkStart w:id="12" w:name="multiref5"/>
      <w:bookmarkEnd w:id="12"/>
      <w:r>
        <w:rPr>
          <w:rStyle w:val="Q"/>
          <w:rFonts w:ascii="Times New Roman" w:hAnsi="Times New Roman"/>
          <w:b w:val="false"/>
          <w:i w:val="false"/>
          <w:caps w:val="false"/>
          <w:smallCaps w:val="false"/>
          <w:strike w:val="false"/>
          <w:dstrike w:val="false"/>
          <w:color w:val="000000"/>
          <w:spacing w:val="0"/>
          <w:sz w:val="28"/>
          <w:szCs w:val="28"/>
          <w:u w:val="none"/>
          <w:effect w:val="none"/>
        </w:rPr>
        <w:t xml:space="preserve"> законами и коллективным договором формах;</w:t>
      </w:r>
    </w:p>
    <w:p>
      <w:pPr>
        <w:pStyle w:val="Normal"/>
        <w:widowControl/>
        <w:spacing w:lineRule="atLeast" w:line="315" w:before="0" w:after="0"/>
        <w:jc w:val="both"/>
        <w:rPr/>
      </w:pPr>
      <w:r>
        <w:rPr>
          <w:rStyle w:val="Q"/>
          <w:rFonts w:ascii="Times New Roman" w:hAnsi="Times New Roman"/>
          <w:b w:val="false"/>
          <w:i w:val="false"/>
          <w:caps w:val="false"/>
          <w:smallCaps w:val="false"/>
          <w:strike w:val="false"/>
          <w:dstrike w:val="false"/>
          <w:color w:val="000000"/>
          <w:spacing w:val="0"/>
          <w:sz w:val="28"/>
          <w:szCs w:val="28"/>
          <w:u w:val="none"/>
          <w:effect w:val="none"/>
        </w:rPr>
        <w:t>- обеспечивать бытовые нужды работников, связанные с исполнением ими трудовых обязанностей;</w:t>
      </w:r>
    </w:p>
    <w:p>
      <w:pPr>
        <w:pStyle w:val="Normal"/>
        <w:widowControl/>
        <w:spacing w:lineRule="atLeast" w:line="315" w:before="0" w:after="0"/>
        <w:jc w:val="both"/>
        <w:rPr/>
      </w:pPr>
      <w:r>
        <w:rPr>
          <w:rStyle w:val="Q"/>
          <w:rFonts w:ascii="Times New Roman" w:hAnsi="Times New Roman"/>
          <w:b w:val="false"/>
          <w:i w:val="false"/>
          <w:caps w:val="false"/>
          <w:smallCaps w:val="false"/>
          <w:strike w:val="false"/>
          <w:dstrike w:val="false"/>
          <w:color w:val="000000"/>
          <w:spacing w:val="0"/>
          <w:sz w:val="28"/>
          <w:szCs w:val="28"/>
          <w:u w:val="none"/>
          <w:effect w:val="none"/>
        </w:rPr>
        <w:t>-осуществлять обязательное социальное страхование работников в порядке, установленном федеральными</w:t>
      </w:r>
      <w:bookmarkStart w:id="13" w:name="multiref6"/>
      <w:bookmarkEnd w:id="13"/>
      <w:r>
        <w:rPr>
          <w:rStyle w:val="Q"/>
          <w:rFonts w:ascii="Times New Roman" w:hAnsi="Times New Roman"/>
          <w:b w:val="false"/>
          <w:i w:val="false"/>
          <w:caps w:val="false"/>
          <w:smallCaps w:val="false"/>
          <w:strike w:val="false"/>
          <w:dstrike w:val="false"/>
          <w:color w:val="000000"/>
          <w:spacing w:val="0"/>
          <w:sz w:val="28"/>
          <w:szCs w:val="28"/>
          <w:u w:val="none"/>
          <w:effect w:val="none"/>
        </w:rPr>
        <w:t xml:space="preserve"> законами;</w:t>
      </w:r>
    </w:p>
    <w:p>
      <w:pPr>
        <w:pStyle w:val="Normal"/>
        <w:widowControl/>
        <w:spacing w:lineRule="atLeast" w:line="315" w:before="0" w:after="0"/>
        <w:jc w:val="both"/>
        <w:rPr/>
      </w:pPr>
      <w:r>
        <w:rPr>
          <w:rStyle w:val="Q"/>
          <w:rFonts w:ascii="Times New Roman" w:hAnsi="Times New Roman"/>
          <w:b w:val="false"/>
          <w:i w:val="false"/>
          <w:caps w:val="false"/>
          <w:smallCaps w:val="false"/>
          <w:strike w:val="false"/>
          <w:dstrike w:val="false"/>
          <w:color w:val="000000"/>
          <w:spacing w:val="0"/>
          <w:sz w:val="28"/>
          <w:szCs w:val="28"/>
          <w:u w:val="none"/>
          <w:effect w:val="none"/>
        </w:rPr>
        <w:t>-возмещать вред, причиненный работникам в связи с исполнением ими трудовых обязанностей, а также компенсировать</w:t>
      </w:r>
      <w:bookmarkStart w:id="14" w:name="multiref7"/>
      <w:bookmarkEnd w:id="14"/>
      <w:r>
        <w:rPr>
          <w:rStyle w:val="Q"/>
          <w:rFonts w:ascii="Times New Roman" w:hAnsi="Times New Roman"/>
          <w:b w:val="false"/>
          <w:i w:val="false"/>
          <w:caps w:val="false"/>
          <w:smallCaps w:val="false"/>
          <w:strike w:val="false"/>
          <w:dstrike w:val="false"/>
          <w:color w:val="000000"/>
          <w:spacing w:val="0"/>
          <w:sz w:val="28"/>
          <w:szCs w:val="28"/>
          <w:u w:val="none"/>
          <w:effect w:val="none"/>
        </w:rPr>
        <w:t xml:space="preserve">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Normal"/>
        <w:widowControl/>
        <w:suppressAutoHyphens w:val="true"/>
        <w:bidi w:val="0"/>
        <w:spacing w:lineRule="auto" w:line="276" w:before="0" w:after="0"/>
        <w:ind w:left="0" w:right="0" w:hanging="0"/>
        <w:jc w:val="left"/>
        <w:rPr>
          <w:rFonts w:ascii="Times New Roman" w:hAnsi="Times New Roman"/>
          <w:sz w:val="28"/>
          <w:szCs w:val="28"/>
        </w:rPr>
      </w:pPr>
      <w:r>
        <w:rPr>
          <w:rStyle w:val="Q"/>
          <w:rFonts w:ascii="Times New Roman" w:hAnsi="Times New Roman"/>
          <w:b w:val="false"/>
          <w:i w:val="false"/>
          <w:caps w:val="false"/>
          <w:smallCaps w:val="false"/>
          <w:strike w:val="false"/>
          <w:dstrike w:val="false"/>
          <w:color w:val="000000"/>
          <w:spacing w:val="0"/>
          <w:sz w:val="28"/>
          <w:szCs w:val="28"/>
          <w:u w:val="none"/>
          <w:effect w:val="none"/>
        </w:rPr>
        <w:t xml:space="preserve">-исполнять иные обязанности, предусмотренные трудовым законодательством, в том числе </w:t>
      </w:r>
      <w:r>
        <w:rPr>
          <w:rStyle w:val="Q"/>
          <w:rFonts w:eastAsia="Segoe UI" w:cs="Tahoma" w:ascii="Times New Roman" w:hAnsi="Times New Roman"/>
          <w:b w:val="false"/>
          <w:i w:val="false"/>
          <w:caps w:val="false"/>
          <w:smallCaps w:val="false"/>
          <w:strike w:val="false"/>
          <w:dstrike w:val="false"/>
          <w:color w:val="000000"/>
          <w:spacing w:val="0"/>
          <w:kern w:val="0"/>
          <w:sz w:val="28"/>
          <w:szCs w:val="28"/>
          <w:u w:val="none"/>
          <w:effect w:val="none"/>
          <w:lang w:val="ru-RU" w:eastAsia="ru-RU" w:bidi="ar-SA"/>
        </w:rPr>
        <w:t xml:space="preserve">законодательством </w:t>
      </w:r>
      <w:r>
        <w:rPr>
          <w:rStyle w:val="Q"/>
          <w:rFonts w:ascii="Times New Roman" w:hAnsi="Times New Roman"/>
          <w:b w:val="false"/>
          <w:i w:val="false"/>
          <w:caps w:val="false"/>
          <w:smallCaps w:val="false"/>
          <w:strike w:val="false"/>
          <w:dstrike w:val="false"/>
          <w:color w:val="000000"/>
          <w:spacing w:val="0"/>
          <w:sz w:val="28"/>
          <w:szCs w:val="28"/>
          <w:u w:val="none"/>
          <w:effect w:val="none"/>
        </w:rPr>
        <w:t>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xml:space="preserve">7.3. Необходимость профессиональной подготовки и переподготовки кадров для собственных нужд определяет работодатель.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pPr>
        <w:pStyle w:val="Normal"/>
        <w:spacing w:before="0" w:after="0"/>
        <w:jc w:val="both"/>
        <w:rPr>
          <w:rFonts w:ascii="Times New Roman" w:hAnsi="Times New Roman"/>
          <w:sz w:val="28"/>
          <w:szCs w:val="28"/>
        </w:rPr>
      </w:pPr>
      <w:r>
        <w:rPr>
          <w:rFonts w:ascii="Times New Roman" w:hAnsi="Times New Roman"/>
          <w:sz w:val="28"/>
          <w:szCs w:val="28"/>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w:t>
      </w:r>
    </w:p>
    <w:p>
      <w:pPr>
        <w:pStyle w:val="Normal"/>
        <w:spacing w:before="0" w:after="0"/>
        <w:jc w:val="both"/>
        <w:rPr>
          <w:rFonts w:ascii="Times New Roman" w:hAnsi="Times New Roman"/>
          <w:sz w:val="28"/>
          <w:szCs w:val="28"/>
        </w:rPr>
      </w:pPr>
      <w:r>
        <w:rPr>
          <w:rFonts w:ascii="Times New Roman" w:hAnsi="Times New Roman"/>
          <w:sz w:val="28"/>
          <w:szCs w:val="28"/>
        </w:rPr>
        <w:t>В случаях, предусмотренных федеральными законами, иными нормативными правовыми актами, работодатель обязан проводить повышения квалификации работников, если это является условием выполнения работниками определенных видов деятельности.</w:t>
      </w:r>
    </w:p>
    <w:p>
      <w:pPr>
        <w:pStyle w:val="Normal"/>
        <w:spacing w:before="0" w:after="0"/>
        <w:jc w:val="both"/>
        <w:rPr>
          <w:rFonts w:ascii="Times New Roman" w:hAnsi="Times New Roman"/>
          <w:sz w:val="28"/>
          <w:szCs w:val="28"/>
        </w:rPr>
      </w:pPr>
      <w:r>
        <w:rPr>
          <w:rFonts w:ascii="Times New Roman" w:hAnsi="Times New Roman"/>
          <w:sz w:val="28"/>
          <w:szCs w:val="28"/>
        </w:rPr>
        <w:t>7.4. Проводить индивидуальную работу с сотрудниками, планировать и осуществлять развитие карьеры персонала.</w:t>
      </w:r>
    </w:p>
    <w:p>
      <w:pPr>
        <w:pStyle w:val="Normal"/>
        <w:spacing w:before="0" w:after="0"/>
        <w:jc w:val="both"/>
        <w:rPr>
          <w:rFonts w:ascii="Times New Roman" w:hAnsi="Times New Roman"/>
          <w:sz w:val="28"/>
          <w:szCs w:val="28"/>
        </w:rPr>
      </w:pPr>
      <w:r>
        <w:rPr>
          <w:rFonts w:ascii="Times New Roman" w:hAnsi="Times New Roman"/>
          <w:sz w:val="28"/>
          <w:szCs w:val="28"/>
        </w:rPr>
        <w:t>7.5. 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Центра и личным вкладом каждого работника в деятельность Центра.</w:t>
      </w:r>
    </w:p>
    <w:p>
      <w:pPr>
        <w:pStyle w:val="Normal"/>
        <w:spacing w:before="0" w:after="0"/>
        <w:jc w:val="both"/>
        <w:rPr>
          <w:rFonts w:ascii="Times New Roman" w:hAnsi="Times New Roman"/>
          <w:sz w:val="28"/>
          <w:szCs w:val="28"/>
        </w:rPr>
      </w:pPr>
      <w:r>
        <w:rPr>
          <w:rFonts w:ascii="Times New Roman" w:hAnsi="Times New Roman"/>
          <w:sz w:val="28"/>
          <w:szCs w:val="28"/>
        </w:rPr>
        <w:t>7.6.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учреждения.</w:t>
      </w:r>
    </w:p>
    <w:p>
      <w:pPr>
        <w:pStyle w:val="Normal"/>
        <w:spacing w:before="0" w:after="0"/>
        <w:jc w:val="both"/>
        <w:rPr>
          <w:rFonts w:ascii="Times New Roman" w:hAnsi="Times New Roman"/>
          <w:sz w:val="28"/>
          <w:szCs w:val="28"/>
        </w:rPr>
      </w:pPr>
      <w:r>
        <w:rPr>
          <w:rFonts w:ascii="Times New Roman" w:hAnsi="Times New Roman"/>
          <w:sz w:val="28"/>
          <w:szCs w:val="28"/>
        </w:rPr>
        <w:t>7.7. Предоставлять все льготы и гарантии в соответствии с ТК РФ.</w:t>
      </w:r>
    </w:p>
    <w:p>
      <w:pPr>
        <w:pStyle w:val="Normal"/>
        <w:spacing w:before="0" w:after="0"/>
        <w:jc w:val="both"/>
        <w:rPr>
          <w:rFonts w:ascii="Times New Roman" w:hAnsi="Times New Roman"/>
          <w:sz w:val="21"/>
          <w:szCs w:val="21"/>
        </w:rPr>
      </w:pPr>
      <w:r>
        <w:rPr>
          <w:rFonts w:ascii="Times New Roman" w:hAnsi="Times New Roman"/>
          <w:sz w:val="21"/>
          <w:szCs w:val="21"/>
        </w:rPr>
      </w:r>
    </w:p>
    <w:p>
      <w:pPr>
        <w:pStyle w:val="Normal"/>
        <w:spacing w:before="0" w:after="0"/>
        <w:jc w:val="both"/>
        <w:rPr>
          <w:rFonts w:ascii="Times New Roman" w:hAnsi="Times New Roman"/>
          <w:sz w:val="28"/>
          <w:szCs w:val="28"/>
        </w:rPr>
      </w:pPr>
      <w:r>
        <w:rPr>
          <w:rFonts w:ascii="Times New Roman" w:hAnsi="Times New Roman"/>
          <w:sz w:val="28"/>
          <w:szCs w:val="28"/>
        </w:rPr>
        <w:t>8. Поощрения за успехи в работе</w:t>
      </w:r>
    </w:p>
    <w:p>
      <w:pPr>
        <w:pStyle w:val="Normal"/>
        <w:spacing w:before="0" w:after="0"/>
        <w:jc w:val="both"/>
        <w:rPr>
          <w:rFonts w:ascii="Times New Roman" w:hAnsi="Times New Roman"/>
          <w:sz w:val="20"/>
          <w:szCs w:val="20"/>
        </w:rPr>
      </w:pPr>
      <w:r>
        <w:rPr>
          <w:rFonts w:ascii="Times New Roman" w:hAnsi="Times New Roman"/>
          <w:sz w:val="20"/>
          <w:szCs w:val="20"/>
        </w:rPr>
      </w:r>
    </w:p>
    <w:p>
      <w:pPr>
        <w:pStyle w:val="Normal"/>
        <w:spacing w:before="0" w:after="0"/>
        <w:jc w:val="both"/>
        <w:rPr>
          <w:rFonts w:ascii="Times New Roman" w:hAnsi="Times New Roman"/>
          <w:sz w:val="28"/>
          <w:szCs w:val="28"/>
        </w:rPr>
      </w:pPr>
      <w:r>
        <w:rPr>
          <w:rFonts w:ascii="Times New Roman" w:hAnsi="Times New Roman"/>
          <w:sz w:val="28"/>
          <w:szCs w:val="28"/>
        </w:rPr>
        <w:t>8.1. За добросовестное выполнение должностных обязанностей и достижение конкретных результатов в работе, повышение производительности труда, новаторство и другие достижения в работе, способствующие эффективной деятельности Центра, работники поощряются:</w:t>
      </w:r>
    </w:p>
    <w:p>
      <w:pPr>
        <w:pStyle w:val="Normal"/>
        <w:spacing w:before="0" w:after="0"/>
        <w:jc w:val="left"/>
        <w:rPr>
          <w:rFonts w:ascii="Times New Roman" w:hAnsi="Times New Roman"/>
          <w:sz w:val="28"/>
          <w:szCs w:val="28"/>
        </w:rPr>
      </w:pPr>
      <w:r>
        <w:rPr>
          <w:rFonts w:ascii="Times New Roman" w:hAnsi="Times New Roman"/>
          <w:sz w:val="28"/>
          <w:szCs w:val="28"/>
        </w:rPr>
        <w:t>- объявлением благодарности;</w:t>
      </w:r>
    </w:p>
    <w:p>
      <w:pPr>
        <w:pStyle w:val="Normal"/>
        <w:spacing w:before="0" w:after="0"/>
        <w:jc w:val="left"/>
        <w:rPr>
          <w:rFonts w:ascii="Times New Roman" w:hAnsi="Times New Roman"/>
          <w:sz w:val="28"/>
          <w:szCs w:val="28"/>
        </w:rPr>
      </w:pPr>
      <w:r>
        <w:rPr>
          <w:rFonts w:ascii="Times New Roman" w:hAnsi="Times New Roman"/>
          <w:sz w:val="28"/>
          <w:szCs w:val="28"/>
        </w:rPr>
        <w:t>- материальным стимулированием в виде премий и надбавок;</w:t>
      </w:r>
    </w:p>
    <w:p>
      <w:pPr>
        <w:pStyle w:val="Normal"/>
        <w:spacing w:before="0" w:after="0"/>
        <w:jc w:val="left"/>
        <w:rPr>
          <w:rFonts w:ascii="Times New Roman" w:hAnsi="Times New Roman"/>
          <w:sz w:val="28"/>
          <w:szCs w:val="28"/>
        </w:rPr>
      </w:pPr>
      <w:r>
        <w:rPr>
          <w:rFonts w:ascii="Times New Roman" w:hAnsi="Times New Roman"/>
          <w:sz w:val="28"/>
          <w:szCs w:val="28"/>
        </w:rPr>
        <w:t>- награждением ценным подарком;</w:t>
      </w:r>
    </w:p>
    <w:p>
      <w:pPr>
        <w:pStyle w:val="Normal"/>
        <w:spacing w:before="0" w:after="0"/>
        <w:jc w:val="left"/>
        <w:rPr>
          <w:rFonts w:ascii="Times New Roman" w:hAnsi="Times New Roman"/>
          <w:sz w:val="28"/>
          <w:szCs w:val="28"/>
        </w:rPr>
      </w:pPr>
      <w:r>
        <w:rPr>
          <w:rFonts w:ascii="Times New Roman" w:hAnsi="Times New Roman"/>
          <w:sz w:val="28"/>
          <w:szCs w:val="28"/>
        </w:rPr>
        <w:t>- награждением Почетной грамотой.</w:t>
      </w:r>
    </w:p>
    <w:p>
      <w:pPr>
        <w:pStyle w:val="Normal"/>
        <w:spacing w:before="0" w:after="0"/>
        <w:jc w:val="both"/>
        <w:rPr/>
      </w:pPr>
      <w:r>
        <w:rPr>
          <w:rFonts w:eastAsia="Times New Roman" w:cs="Times New Roman" w:ascii="Times New Roman" w:hAnsi="Times New Roman"/>
          <w:sz w:val="28"/>
          <w:szCs w:val="28"/>
        </w:rPr>
        <w:t>8.2. Решение о поощрении или награждении работника принимается работодателем</w:t>
      </w:r>
      <w:r>
        <w:rPr>
          <w:rFonts w:cs="Times New Roman" w:ascii="Times New Roman" w:hAnsi="Times New Roman"/>
          <w:sz w:val="28"/>
          <w:szCs w:val="28"/>
        </w:rPr>
        <w:t>, оформляется приказом и объявляется работнику и коллективу.</w:t>
      </w:r>
    </w:p>
    <w:p>
      <w:pPr>
        <w:pStyle w:val="Normal"/>
        <w:spacing w:before="0" w:after="0"/>
        <w:jc w:val="both"/>
        <w:rPr/>
      </w:pPr>
      <w:r>
        <w:rPr>
          <w:rFonts w:cs="Times New Roman" w:ascii="Times New Roman" w:hAnsi="Times New Roman"/>
          <w:sz w:val="28"/>
          <w:szCs w:val="28"/>
        </w:rPr>
        <w:t xml:space="preserve">8.3. </w:t>
      </w:r>
      <w:r>
        <w:rPr>
          <w:rFonts w:ascii="Times New Roman" w:hAnsi="Times New Roman"/>
          <w:sz w:val="28"/>
          <w:szCs w:val="28"/>
        </w:rPr>
        <w:t>При поощрении или награждении работника в соответствии с п. 8.1 настоящих правил выплачивается единовременное денежное вознаграждение в порядке и на условиях, установленных приказом работодателя.</w:t>
      </w:r>
    </w:p>
    <w:p>
      <w:pPr>
        <w:pStyle w:val="Normal"/>
        <w:spacing w:before="0" w:after="0"/>
        <w:jc w:val="both"/>
        <w:rPr>
          <w:rFonts w:ascii="Times New Roman" w:hAnsi="Times New Roman"/>
          <w:sz w:val="28"/>
          <w:szCs w:val="28"/>
        </w:rPr>
      </w:pPr>
      <w:r>
        <w:rPr>
          <w:rFonts w:ascii="Times New Roman" w:hAnsi="Times New Roman"/>
          <w:sz w:val="28"/>
          <w:szCs w:val="28"/>
        </w:rPr>
        <w:t>8.4. За высокие показатели и значительный личный вклад в развитие Центра проявленные деловые, профессиональные качества и способности работники поощряются выдвижением на вышестоящие должности и другими видами поощрений, повышающими социальную обеспеченность и защищенность работников и членов их семей.</w:t>
      </w:r>
    </w:p>
    <w:p>
      <w:pPr>
        <w:pStyle w:val="Normal"/>
        <w:spacing w:before="0" w:after="0"/>
        <w:jc w:val="left"/>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9. Ответственность за упущения в работе и нарушения трудовой дисциплины.</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9.1.Нарушения трудовой дисциплины, т.е. неисполнение или ненадлежащее исполнение работником возложенных на него обязанностей влекут за собой дисциплинарную ответственность работника.</w:t>
      </w:r>
    </w:p>
    <w:p>
      <w:pPr>
        <w:pStyle w:val="Normal"/>
        <w:spacing w:before="0" w:after="0"/>
        <w:jc w:val="both"/>
        <w:rPr>
          <w:rFonts w:ascii="Times New Roman" w:hAnsi="Times New Roman"/>
          <w:sz w:val="28"/>
          <w:szCs w:val="28"/>
        </w:rPr>
      </w:pPr>
      <w:r>
        <w:rPr>
          <w:rFonts w:ascii="Times New Roman" w:hAnsi="Times New Roman"/>
          <w:sz w:val="28"/>
          <w:szCs w:val="28"/>
        </w:rPr>
        <w:t>За нарушение трудовой дисциплины применяется (ст. 192 ТК РФ):</w:t>
      </w:r>
    </w:p>
    <w:p>
      <w:pPr>
        <w:pStyle w:val="Normal"/>
        <w:spacing w:before="0" w:after="0"/>
        <w:jc w:val="both"/>
        <w:rPr>
          <w:rFonts w:ascii="Times New Roman" w:hAnsi="Times New Roman"/>
          <w:sz w:val="28"/>
          <w:szCs w:val="28"/>
        </w:rPr>
      </w:pPr>
      <w:r>
        <w:rPr>
          <w:rFonts w:ascii="Times New Roman" w:hAnsi="Times New Roman"/>
          <w:sz w:val="28"/>
          <w:szCs w:val="28"/>
        </w:rPr>
        <w:t>- замечание;</w:t>
      </w:r>
    </w:p>
    <w:p>
      <w:pPr>
        <w:pStyle w:val="Normal"/>
        <w:spacing w:before="0" w:after="0"/>
        <w:jc w:val="both"/>
        <w:rPr>
          <w:rFonts w:ascii="Times New Roman" w:hAnsi="Times New Roman"/>
          <w:sz w:val="28"/>
          <w:szCs w:val="28"/>
        </w:rPr>
      </w:pPr>
      <w:r>
        <w:rPr>
          <w:rFonts w:ascii="Times New Roman" w:hAnsi="Times New Roman"/>
          <w:sz w:val="28"/>
          <w:szCs w:val="28"/>
        </w:rPr>
        <w:t>- выговор;</w:t>
      </w:r>
    </w:p>
    <w:p>
      <w:pPr>
        <w:pStyle w:val="Normal"/>
        <w:spacing w:before="0" w:after="0"/>
        <w:jc w:val="both"/>
        <w:rPr>
          <w:rFonts w:ascii="Times New Roman" w:hAnsi="Times New Roman"/>
          <w:sz w:val="28"/>
          <w:szCs w:val="28"/>
        </w:rPr>
      </w:pPr>
      <w:r>
        <w:rPr>
          <w:rFonts w:ascii="Times New Roman" w:hAnsi="Times New Roman"/>
          <w:sz w:val="28"/>
          <w:szCs w:val="28"/>
        </w:rPr>
        <w:t>- увольнение по соответствующим основаниям (ст. 81 ТК РФ).</w:t>
      </w:r>
    </w:p>
    <w:p>
      <w:pPr>
        <w:pStyle w:val="Normal"/>
        <w:spacing w:before="0" w:after="0"/>
        <w:jc w:val="both"/>
        <w:rPr>
          <w:rFonts w:ascii="Times New Roman" w:hAnsi="Times New Roman"/>
          <w:sz w:val="28"/>
          <w:szCs w:val="28"/>
        </w:rPr>
      </w:pPr>
      <w:r>
        <w:rPr>
          <w:rFonts w:ascii="Times New Roman" w:hAnsi="Times New Roman"/>
          <w:sz w:val="28"/>
          <w:szCs w:val="28"/>
        </w:rPr>
        <w:t>9.2. Работник, совершивший нарушение трудовой дисциплины, обязан предоставить объяснения в письменном виде по факту нарушения. При отказе работника от письменного объяснения его непосредственными руководителями совместно с представителями работников Центра составляется акт (ст. 193 ТК РФ).</w:t>
      </w:r>
    </w:p>
    <w:p>
      <w:pPr>
        <w:pStyle w:val="Normal"/>
        <w:spacing w:before="0" w:after="0"/>
        <w:jc w:val="both"/>
        <w:rPr>
          <w:rFonts w:ascii="Times New Roman" w:hAnsi="Times New Roman"/>
          <w:sz w:val="28"/>
          <w:szCs w:val="28"/>
        </w:rPr>
      </w:pPr>
      <w:r>
        <w:rPr>
          <w:rFonts w:ascii="Times New Roman" w:hAnsi="Times New Roman"/>
          <w:sz w:val="28"/>
          <w:szCs w:val="28"/>
        </w:rPr>
        <w:t>9.3. Дисциплинарное взыскание оформляется приказом и доводится до работника (под роспись). В случае отказа работника подписать приказ составляется соответствующий акт (ст. 193 ТК РФ).</w:t>
      </w:r>
    </w:p>
    <w:p>
      <w:pPr>
        <w:pStyle w:val="Normal"/>
        <w:spacing w:before="0" w:after="0"/>
        <w:jc w:val="both"/>
        <w:rPr>
          <w:rFonts w:ascii="Times New Roman" w:hAnsi="Times New Roman"/>
          <w:sz w:val="28"/>
          <w:szCs w:val="28"/>
        </w:rPr>
      </w:pPr>
      <w:r>
        <w:rPr>
          <w:rFonts w:ascii="Times New Roman" w:hAnsi="Times New Roman"/>
          <w:sz w:val="28"/>
          <w:szCs w:val="28"/>
        </w:rPr>
        <w:t>9.4. Дисциплинарное взыскание применяется непосредственно за обнаружением проступка, но не позднее одного месяца со дня его обнаружения (ст. 193 ТК РФ).</w:t>
      </w:r>
    </w:p>
    <w:p>
      <w:pPr>
        <w:pStyle w:val="Normal"/>
        <w:spacing w:before="0" w:after="0"/>
        <w:jc w:val="both"/>
        <w:rPr>
          <w:rFonts w:ascii="Times New Roman" w:hAnsi="Times New Roman"/>
          <w:sz w:val="28"/>
          <w:szCs w:val="28"/>
        </w:rPr>
      </w:pPr>
      <w:r>
        <w:rPr>
          <w:rFonts w:ascii="Times New Roman" w:hAnsi="Times New Roman"/>
          <w:sz w:val="28"/>
          <w:szCs w:val="28"/>
          <w:shd w:fill="FFFF00" w:val="clear"/>
        </w:rPr>
        <w:t>9.5.</w:t>
      </w:r>
      <w:r>
        <w:rPr>
          <w:rFonts w:ascii="Times New Roman" w:hAnsi="Times New Roman"/>
          <w:sz w:val="28"/>
          <w:szCs w:val="28"/>
        </w:rPr>
        <w:t xml:space="preserve"> За каждое нарушение трудовой дисциплины может быть применено только одно дисциплинарное взыскание (ст. 193 ТК РФ), что не препятствует привлечению работника к материальной ответственности за ущерб, причиненный Центру.</w:t>
      </w:r>
    </w:p>
    <w:p>
      <w:pPr>
        <w:pStyle w:val="Normal"/>
        <w:spacing w:before="0" w:after="0"/>
        <w:jc w:val="both"/>
        <w:rPr>
          <w:rFonts w:ascii="Times New Roman" w:hAnsi="Times New Roman"/>
          <w:sz w:val="28"/>
          <w:szCs w:val="28"/>
        </w:rPr>
      </w:pPr>
      <w:r>
        <w:rPr>
          <w:rFonts w:ascii="Times New Roman" w:hAnsi="Times New Roman"/>
          <w:sz w:val="28"/>
          <w:szCs w:val="28"/>
        </w:rPr>
        <w:t>9.6. Работодатель по собственной инициативе, по ходатайству непосредственных руководителей, по просьбе самого работника имеет право до истечения года со дня применения дисциплинарного взыскания снять с него взыскание за добросовестную работу, результативность и безупречное поведение (ст. 194 ТК РФ).</w:t>
      </w:r>
    </w:p>
    <w:p>
      <w:pPr>
        <w:pStyle w:val="Normal"/>
        <w:spacing w:before="0" w:after="0"/>
        <w:jc w:val="both"/>
        <w:rPr>
          <w:rFonts w:ascii="Times New Roman" w:hAnsi="Times New Roman"/>
          <w:sz w:val="28"/>
          <w:szCs w:val="28"/>
        </w:rPr>
      </w:pPr>
      <w:r>
        <w:rPr>
          <w:rFonts w:ascii="Times New Roman" w:hAnsi="Times New Roman"/>
          <w:sz w:val="28"/>
          <w:szCs w:val="28"/>
        </w:rPr>
        <w:t>9.7.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pPr>
        <w:pStyle w:val="Normal"/>
        <w:spacing w:before="0" w:after="0"/>
        <w:jc w:val="both"/>
        <w:rPr/>
      </w:pPr>
      <w:r>
        <w:rPr>
          <w:rFonts w:ascii="Times New Roman" w:hAnsi="Times New Roman"/>
          <w:sz w:val="28"/>
          <w:szCs w:val="28"/>
        </w:rPr>
        <w:t>9.8.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противодействию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10. Изменение трудового договора</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10.1. Изменение определенных сторонами условий трудового договора, в том числе перевод на другую работу, допускается по письменному соглашению сторон трудового договора, за исключением случаев, предусмотренных в ТК РФ.</w:t>
      </w:r>
    </w:p>
    <w:p>
      <w:pPr>
        <w:pStyle w:val="Normal"/>
        <w:spacing w:before="0" w:after="0"/>
        <w:jc w:val="both"/>
        <w:rPr>
          <w:rFonts w:ascii="Times New Roman" w:hAnsi="Times New Roman"/>
          <w:sz w:val="28"/>
          <w:szCs w:val="28"/>
        </w:rPr>
      </w:pPr>
      <w:r>
        <w:rPr>
          <w:rFonts w:ascii="Times New Roman" w:hAnsi="Times New Roman"/>
          <w:sz w:val="28"/>
          <w:szCs w:val="28"/>
        </w:rPr>
        <w:t>10.2.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быть уведомлен работодателем в письменной форме не менее, чем за два месяца до их введения, если иное не предусмотрено настоящим ТК РФ.</w:t>
      </w:r>
    </w:p>
    <w:p>
      <w:pPr>
        <w:pStyle w:val="Normal"/>
        <w:spacing w:before="0" w:after="0"/>
        <w:jc w:val="both"/>
        <w:rPr>
          <w:rFonts w:ascii="Times New Roman" w:hAnsi="Times New Roman"/>
          <w:sz w:val="28"/>
          <w:szCs w:val="28"/>
        </w:rPr>
      </w:pPr>
      <w:r>
        <w:rPr>
          <w:rFonts w:ascii="Times New Roman" w:hAnsi="Times New Roman"/>
          <w:sz w:val="28"/>
          <w:szCs w:val="28"/>
        </w:rPr>
        <w:t>10.3.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по выполняемой работе, но не ниже среднего заработка по прежней работе.</w:t>
      </w:r>
    </w:p>
    <w:p>
      <w:pPr>
        <w:pStyle w:val="Normal"/>
        <w:spacing w:before="0" w:after="0"/>
        <w:jc w:val="both"/>
        <w:rPr>
          <w:rFonts w:ascii="Times New Roman" w:hAnsi="Times New Roman"/>
          <w:sz w:val="12"/>
          <w:szCs w:val="12"/>
        </w:rPr>
      </w:pPr>
      <w:r>
        <w:rPr>
          <w:rFonts w:ascii="Times New Roman" w:hAnsi="Times New Roman"/>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11. Основания прекращения трудового договора</w:t>
      </w:r>
    </w:p>
    <w:p>
      <w:pPr>
        <w:pStyle w:val="Normal"/>
        <w:spacing w:before="0" w:after="0"/>
        <w:jc w:val="both"/>
        <w:rPr>
          <w:sz w:val="12"/>
          <w:szCs w:val="12"/>
        </w:rPr>
      </w:pPr>
      <w:r>
        <w:rPr>
          <w:sz w:val="12"/>
          <w:szCs w:val="12"/>
        </w:rPr>
      </w:r>
    </w:p>
    <w:p>
      <w:pPr>
        <w:pStyle w:val="Normal"/>
        <w:spacing w:before="0" w:after="0"/>
        <w:jc w:val="both"/>
        <w:rPr>
          <w:rFonts w:ascii="Times New Roman" w:hAnsi="Times New Roman"/>
          <w:sz w:val="28"/>
          <w:szCs w:val="28"/>
        </w:rPr>
      </w:pPr>
      <w:r>
        <w:rPr>
          <w:rFonts w:ascii="Times New Roman" w:hAnsi="Times New Roman"/>
          <w:sz w:val="28"/>
          <w:szCs w:val="28"/>
        </w:rPr>
        <w:t>11.1. Прекращение трудового договора возможно только по основаниям, предусмотренным Трудовым кодексом РФ.</w:t>
      </w:r>
    </w:p>
    <w:p>
      <w:pPr>
        <w:pStyle w:val="Normal"/>
        <w:spacing w:before="0" w:after="0"/>
        <w:jc w:val="both"/>
        <w:rPr>
          <w:rFonts w:ascii="Times New Roman" w:hAnsi="Times New Roman"/>
          <w:sz w:val="28"/>
          <w:szCs w:val="28"/>
        </w:rPr>
      </w:pPr>
      <w:r>
        <w:rPr>
          <w:rFonts w:ascii="Times New Roman" w:hAnsi="Times New Roman"/>
          <w:sz w:val="28"/>
          <w:szCs w:val="28"/>
        </w:rPr>
        <w:t>11.2. Работник имеет право расторгнуть трудовой договор, заключенный на 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в срок, о котором просит работник.</w:t>
      </w:r>
    </w:p>
    <w:p>
      <w:pPr>
        <w:pStyle w:val="Normal"/>
        <w:spacing w:before="0" w:after="0"/>
        <w:jc w:val="both"/>
        <w:rPr>
          <w:rFonts w:ascii="Times New Roman" w:hAnsi="Times New Roman"/>
          <w:sz w:val="28"/>
          <w:szCs w:val="28"/>
        </w:rPr>
      </w:pPr>
      <w:r>
        <w:rPr>
          <w:rFonts w:ascii="Times New Roman" w:hAnsi="Times New Roman"/>
          <w:sz w:val="28"/>
          <w:szCs w:val="28"/>
        </w:rPr>
        <w:t>11.3. Прекращение трудового договора оформляется приказом, с которым работник знакомится под роспись.</w:t>
      </w:r>
    </w:p>
    <w:p>
      <w:pPr>
        <w:pStyle w:val="Normal"/>
        <w:spacing w:before="0" w:after="0"/>
        <w:jc w:val="both"/>
        <w:rPr>
          <w:rFonts w:ascii="Times New Roman" w:hAnsi="Times New Roman"/>
          <w:sz w:val="28"/>
          <w:szCs w:val="28"/>
        </w:rPr>
      </w:pPr>
      <w:r>
        <w:rPr>
          <w:rFonts w:ascii="Times New Roman" w:hAnsi="Times New Roman"/>
          <w:sz w:val="28"/>
          <w:szCs w:val="28"/>
        </w:rPr>
        <w:t>11.4. Днем увольнения считается последний день работы. В день увольнения работодатель выдает работнику трудовую книжку и производит с ним окончательный расчет.</w:t>
      </w:r>
    </w:p>
    <w:p>
      <w:pPr>
        <w:pStyle w:val="Normal"/>
        <w:spacing w:before="0" w:after="0"/>
        <w:jc w:val="both"/>
        <w:rPr>
          <w:rFonts w:ascii="Times New Roman" w:hAnsi="Times New Roman"/>
          <w:sz w:val="20"/>
          <w:szCs w:val="20"/>
        </w:rPr>
      </w:pPr>
      <w:r>
        <w:rPr>
          <w:rFonts w:ascii="Times New Roman" w:hAnsi="Times New Roman"/>
          <w:sz w:val="20"/>
          <w:szCs w:val="20"/>
        </w:rPr>
      </w:r>
    </w:p>
    <w:p>
      <w:pPr>
        <w:pStyle w:val="Normal"/>
        <w:spacing w:before="0" w:after="0"/>
        <w:jc w:val="both"/>
        <w:rPr/>
      </w:pPr>
      <w:r>
        <w:rPr>
          <w:rFonts w:ascii="Times New Roman" w:hAnsi="Times New Roman"/>
          <w:sz w:val="24"/>
          <w:szCs w:val="24"/>
        </w:rPr>
        <w:tab/>
      </w:r>
      <w:r>
        <w:rPr>
          <w:rFonts w:ascii="Times New Roman" w:hAnsi="Times New Roman"/>
          <w:b w:val="false"/>
          <w:bCs w:val="false"/>
          <w:sz w:val="28"/>
          <w:szCs w:val="28"/>
        </w:rPr>
        <w:t>12. Иные вопросы регулирования трудовых отношений</w:t>
      </w:r>
    </w:p>
    <w:p>
      <w:pPr>
        <w:pStyle w:val="Normal"/>
        <w:spacing w:before="0" w:after="0"/>
        <w:jc w:val="both"/>
        <w:rPr>
          <w:rFonts w:ascii="Times New Roman" w:hAnsi="Times New Roman"/>
          <w:sz w:val="20"/>
          <w:szCs w:val="20"/>
        </w:rPr>
      </w:pPr>
      <w:r>
        <w:rPr>
          <w:rFonts w:ascii="Times New Roman" w:hAnsi="Times New Roman"/>
          <w:sz w:val="20"/>
          <w:szCs w:val="20"/>
        </w:rPr>
      </w:r>
    </w:p>
    <w:p>
      <w:pPr>
        <w:pStyle w:val="Normal"/>
        <w:spacing w:before="0" w:after="0"/>
        <w:jc w:val="both"/>
        <w:rPr>
          <w:rFonts w:ascii="Times New Roman" w:hAnsi="Times New Roman"/>
          <w:sz w:val="28"/>
          <w:szCs w:val="28"/>
        </w:rPr>
      </w:pPr>
      <w:r>
        <w:rPr>
          <w:rFonts w:ascii="Times New Roman" w:hAnsi="Times New Roman"/>
          <w:sz w:val="28"/>
          <w:szCs w:val="28"/>
        </w:rPr>
        <w:t>12.1.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учреждения. Работник вправе представлять предложения по улучшению организации труда и по другим вопросам, регулируемым настоящими Правилами. Указанные жалобы и предложения представляются в письменной форме.</w:t>
      </w:r>
    </w:p>
    <w:p>
      <w:pPr>
        <w:pStyle w:val="Normal"/>
        <w:spacing w:before="0" w:after="0"/>
        <w:jc w:val="both"/>
        <w:rPr>
          <w:rFonts w:ascii="Times New Roman" w:hAnsi="Times New Roman"/>
          <w:sz w:val="28"/>
          <w:szCs w:val="28"/>
        </w:rPr>
      </w:pPr>
      <w:r>
        <w:rPr>
          <w:rFonts w:ascii="Times New Roman" w:hAnsi="Times New Roman"/>
          <w:sz w:val="28"/>
          <w:szCs w:val="28"/>
        </w:rPr>
        <w:t>12.2.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pPr>
        <w:pStyle w:val="Normal"/>
        <w:spacing w:before="0" w:after="0"/>
        <w:jc w:val="both"/>
        <w:rPr>
          <w:rFonts w:ascii="Times New Roman" w:hAnsi="Times New Roman"/>
          <w:sz w:val="28"/>
          <w:szCs w:val="28"/>
        </w:rPr>
      </w:pPr>
      <w:r>
        <w:rPr>
          <w:rFonts w:ascii="Times New Roman" w:hAnsi="Times New Roman"/>
          <w:sz w:val="28"/>
          <w:szCs w:val="28"/>
        </w:rPr>
        <w:t>12.3. Работники учреждения должны при выполнении своих трудовых обязанностей носить удобную соответствующую случаю одежду. Работники отдельных должностей (медицинские работники, обслуживающий персонал, водители, вспомогательные рабочие) может выдаваться специальная одежда, обувь, оборудование и инвентарь согласно нормативам.</w:t>
      </w:r>
    </w:p>
    <w:p>
      <w:pPr>
        <w:pStyle w:val="Normal"/>
        <w:spacing w:before="0" w:after="0"/>
        <w:jc w:val="both"/>
        <w:rPr>
          <w:rFonts w:ascii="Times New Roman" w:hAnsi="Times New Roman"/>
          <w:sz w:val="28"/>
          <w:szCs w:val="28"/>
        </w:rPr>
      </w:pPr>
      <w:r>
        <w:rPr>
          <w:rFonts w:ascii="Times New Roman" w:hAnsi="Times New Roman"/>
          <w:sz w:val="28"/>
          <w:szCs w:val="28"/>
        </w:rPr>
        <w:t>12.4. В целях улучшения использования рабочего времени и упорядочения внутренних производственных контактов:</w:t>
      </w:r>
    </w:p>
    <w:p>
      <w:pPr>
        <w:pStyle w:val="Normal"/>
        <w:spacing w:before="0" w:after="0"/>
        <w:jc w:val="both"/>
        <w:rPr>
          <w:rFonts w:ascii="Times New Roman" w:hAnsi="Times New Roman"/>
          <w:sz w:val="28"/>
          <w:szCs w:val="28"/>
        </w:rPr>
      </w:pPr>
      <w:r>
        <w:rPr>
          <w:rFonts w:ascii="Times New Roman" w:hAnsi="Times New Roman"/>
          <w:sz w:val="28"/>
          <w:szCs w:val="28"/>
        </w:rPr>
        <w:t>- по вопросам, требующим решений руководства учреждения, работник обращается к руководителю отделения, а руководитель отделения – к директору учреждения.</w:t>
      </w:r>
    </w:p>
    <w:p>
      <w:pPr>
        <w:pStyle w:val="Normal"/>
        <w:spacing w:before="0" w:after="0"/>
        <w:jc w:val="both"/>
        <w:rPr>
          <w:rFonts w:ascii="Times New Roman" w:hAnsi="Times New Roman"/>
          <w:sz w:val="28"/>
          <w:szCs w:val="28"/>
        </w:rPr>
      </w:pPr>
      <w:r>
        <w:rPr>
          <w:rFonts w:ascii="Times New Roman" w:hAnsi="Times New Roman"/>
          <w:sz w:val="28"/>
          <w:szCs w:val="28"/>
        </w:rPr>
        <w:t>12.5. Работники Центра должны быть освобождены от работы до 17.00. При наличии производственной необходимости в более позднем времени их освобождения – по разрешению директора, если о такой необходимости было заявлено до 16.00 текущего дня.</w:t>
      </w:r>
    </w:p>
    <w:p>
      <w:pPr>
        <w:pStyle w:val="Normal"/>
        <w:spacing w:before="0" w:after="0"/>
        <w:jc w:val="both"/>
        <w:rPr>
          <w:rFonts w:ascii="Times New Roman" w:hAnsi="Times New Roman"/>
          <w:sz w:val="28"/>
          <w:szCs w:val="28"/>
        </w:rPr>
      </w:pPr>
      <w:r>
        <w:rPr>
          <w:rFonts w:ascii="Times New Roman" w:hAnsi="Times New Roman"/>
          <w:sz w:val="28"/>
          <w:szCs w:val="28"/>
        </w:rPr>
        <w:t>12.6. Работник, уходящий последним из Центра, должен оповестить об этом сторожа здания для закрытия дверей.</w:t>
      </w:r>
    </w:p>
    <w:p>
      <w:pPr>
        <w:pStyle w:val="Normal"/>
        <w:spacing w:before="0" w:after="0"/>
        <w:jc w:val="both"/>
        <w:rPr>
          <w:rFonts w:ascii="Times New Roman" w:hAnsi="Times New Roman"/>
          <w:sz w:val="28"/>
          <w:szCs w:val="28"/>
        </w:rPr>
      </w:pPr>
      <w:r>
        <w:rPr>
          <w:rFonts w:ascii="Times New Roman" w:hAnsi="Times New Roman"/>
          <w:sz w:val="28"/>
          <w:szCs w:val="28"/>
        </w:rPr>
        <w:t>12.7. Перед тем, как покинуть рабочее место в конце рабочего дня, работник должен закрыть окна и двери своего кабинета и выключить свет, компьютеры и оргтехнику.</w:t>
      </w:r>
    </w:p>
    <w:p>
      <w:pPr>
        <w:pStyle w:val="Normal"/>
        <w:spacing w:before="0" w:after="0"/>
        <w:jc w:val="both"/>
        <w:rPr>
          <w:rFonts w:ascii="Times New Roman" w:hAnsi="Times New Roman"/>
          <w:sz w:val="28"/>
          <w:szCs w:val="28"/>
        </w:rPr>
      </w:pPr>
      <w:r>
        <w:rPr>
          <w:rFonts w:ascii="Times New Roman" w:hAnsi="Times New Roman"/>
          <w:sz w:val="28"/>
          <w:szCs w:val="28"/>
        </w:rPr>
        <w:t>12.8. Сотрудник, уходящий последним из кабинета, проверяет все окна, двери и свет.</w:t>
      </w:r>
    </w:p>
    <w:p>
      <w:pPr>
        <w:pStyle w:val="Normal"/>
        <w:spacing w:before="0" w:after="0"/>
        <w:jc w:val="both"/>
        <w:rPr>
          <w:rFonts w:ascii="Times New Roman" w:hAnsi="Times New Roman"/>
          <w:sz w:val="28"/>
          <w:szCs w:val="28"/>
        </w:rPr>
      </w:pPr>
      <w:r>
        <w:rPr>
          <w:rFonts w:ascii="Times New Roman" w:hAnsi="Times New Roman"/>
          <w:sz w:val="28"/>
          <w:szCs w:val="28"/>
        </w:rPr>
        <w:t>12.9. Запрещается:</w:t>
      </w:r>
    </w:p>
    <w:p>
      <w:pPr>
        <w:pStyle w:val="Normal"/>
        <w:widowControl/>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 уносить с места работы имущество, предметы или материалы, принадлежащие учреждению, без получения на то соответствующего разрешения;</w:t>
      </w:r>
    </w:p>
    <w:p>
      <w:pPr>
        <w:pStyle w:val="Normal"/>
        <w:spacing w:before="0" w:after="0"/>
        <w:jc w:val="both"/>
        <w:rPr>
          <w:rFonts w:ascii="Times New Roman" w:hAnsi="Times New Roman"/>
          <w:sz w:val="28"/>
          <w:szCs w:val="28"/>
        </w:rPr>
      </w:pPr>
      <w:r>
        <w:rPr>
          <w:rFonts w:ascii="Times New Roman" w:hAnsi="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pPr>
        <w:pStyle w:val="Normal"/>
        <w:spacing w:before="0" w:after="0"/>
        <w:jc w:val="both"/>
        <w:rPr>
          <w:rFonts w:ascii="Times New Roman" w:hAnsi="Times New Roman"/>
          <w:sz w:val="28"/>
          <w:szCs w:val="28"/>
        </w:rPr>
      </w:pPr>
      <w:r>
        <w:rPr>
          <w:rFonts w:ascii="Times New Roman" w:hAnsi="Times New Roman"/>
          <w:sz w:val="28"/>
          <w:szCs w:val="28"/>
        </w:rPr>
        <w:t>готовить пищу в пределах Центра;</w:t>
      </w:r>
    </w:p>
    <w:p>
      <w:pPr>
        <w:pStyle w:val="Normal"/>
        <w:spacing w:before="0" w:after="0"/>
        <w:jc w:val="both"/>
        <w:rPr>
          <w:rFonts w:ascii="Times New Roman" w:hAnsi="Times New Roman"/>
          <w:sz w:val="28"/>
          <w:szCs w:val="28"/>
        </w:rPr>
      </w:pPr>
      <w:r>
        <w:rPr>
          <w:rFonts w:ascii="Times New Roman" w:hAnsi="Times New Roman"/>
          <w:sz w:val="28"/>
          <w:szCs w:val="28"/>
        </w:rPr>
        <w:t>- вести длительно личные телефонные разговоры (свыше 5 минут за рабочий день);</w:t>
      </w:r>
    </w:p>
    <w:p>
      <w:pPr>
        <w:pStyle w:val="Normal"/>
        <w:spacing w:before="0" w:after="0"/>
        <w:jc w:val="both"/>
        <w:rPr>
          <w:rFonts w:ascii="Times New Roman" w:hAnsi="Times New Roman"/>
          <w:sz w:val="28"/>
          <w:szCs w:val="28"/>
        </w:rPr>
      </w:pPr>
      <w:r>
        <w:rPr>
          <w:rFonts w:ascii="Times New Roman" w:hAnsi="Times New Roman"/>
          <w:sz w:val="28"/>
          <w:szCs w:val="28"/>
        </w:rPr>
        <w:t>- использовать Интернет, электронную почту и иные виды связи в непрофильных целях;</w:t>
      </w:r>
    </w:p>
    <w:p>
      <w:pPr>
        <w:pStyle w:val="Normal"/>
        <w:spacing w:before="0" w:after="0"/>
        <w:jc w:val="both"/>
        <w:rPr>
          <w:rFonts w:ascii="Times New Roman" w:hAnsi="Times New Roman"/>
          <w:sz w:val="28"/>
          <w:szCs w:val="28"/>
        </w:rPr>
      </w:pPr>
      <w:r>
        <w:rPr>
          <w:rFonts w:ascii="Times New Roman" w:hAnsi="Times New Roman"/>
          <w:sz w:val="28"/>
          <w:szCs w:val="28"/>
        </w:rPr>
        <w:t>- строго запрещается играть в компьютерные и др. игры в рабочее время;</w:t>
      </w:r>
    </w:p>
    <w:p>
      <w:pPr>
        <w:pStyle w:val="Normal"/>
        <w:spacing w:before="0" w:after="0"/>
        <w:jc w:val="both"/>
        <w:rPr>
          <w:rFonts w:ascii="Times New Roman" w:hAnsi="Times New Roman"/>
          <w:sz w:val="28"/>
          <w:szCs w:val="28"/>
        </w:rPr>
      </w:pPr>
      <w:r>
        <w:rPr>
          <w:rFonts w:ascii="Times New Roman" w:hAnsi="Times New Roman"/>
          <w:sz w:val="28"/>
          <w:szCs w:val="28"/>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12.10.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 соблюдать нормы этики.</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12.11. В учреждении устанавливаются правила обращаться к руководству и сотрудникам по имени, отчеству и на «Вы».</w:t>
      </w:r>
    </w:p>
    <w:p>
      <w:pPr>
        <w:pStyle w:val="Normal"/>
        <w:widowControl/>
        <w:suppressAutoHyphens w:val="true"/>
        <w:bidi w:val="0"/>
        <w:spacing w:lineRule="auto" w:line="276" w:before="0" w:after="0"/>
        <w:ind w:left="0" w:right="0" w:hanging="0"/>
        <w:jc w:val="both"/>
        <w:rPr>
          <w:rFonts w:ascii="Times New Roman" w:hAnsi="Times New Roman"/>
          <w:sz w:val="28"/>
          <w:szCs w:val="28"/>
        </w:rPr>
      </w:pPr>
      <w:r>
        <w:rPr>
          <w:rFonts w:ascii="Times New Roman" w:hAnsi="Times New Roman"/>
          <w:sz w:val="28"/>
          <w:szCs w:val="28"/>
        </w:rPr>
        <w:t>12.12. С правилами внутреннего трудового распорядка должны быть ознакомлены все работники учреждения, включая сотрудников, вновь принимаемых на работу. Все работники учреждения, независимо от должностного положения, обязаны в своей повседневной работе соблюдать настоящие Правила.</w:t>
      </w:r>
    </w:p>
    <w:p>
      <w:pPr>
        <w:pStyle w:val="Normal"/>
        <w:spacing w:before="0" w:after="0"/>
        <w:jc w:val="both"/>
        <w:rPr>
          <w:shd w:fill="FFFF00" w:val="clear"/>
        </w:rPr>
      </w:pPr>
      <w:r>
        <w:rPr>
          <w:rFonts w:ascii="Times New Roman" w:hAnsi="Times New Roman"/>
          <w:sz w:val="28"/>
          <w:szCs w:val="28"/>
          <w:shd w:fill="FFFF00" w:val="clear"/>
        </w:rPr>
        <w:t>12.13.</w:t>
      </w:r>
    </w:p>
    <w:p>
      <w:pPr>
        <w:pStyle w:val="Normal"/>
        <w:spacing w:before="0" w:after="0"/>
        <w:jc w:val="both"/>
        <w:rPr>
          <w:shd w:fill="FFFF00" w:val="clear"/>
        </w:rPr>
      </w:pPr>
      <w:r>
        <w:rPr/>
      </w:r>
    </w:p>
    <w:sectPr>
      <w:type w:val="nextPage"/>
      <w:pgSz w:w="11906" w:h="16838"/>
      <w:pgMar w:left="1150" w:right="1130" w:header="0" w:top="454" w:footer="0" w:bottom="17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PT Sans">
    <w:altName w:val="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keepNext w:val="true"/>
      <w:outlineLvl w:val="0"/>
    </w:pPr>
    <w:rPr>
      <w:b/>
      <w:sz w:val="22"/>
    </w:rPr>
  </w:style>
  <w:style w:type="character" w:styleId="DefaultParagraphFont">
    <w:name w:val="Default Paragraph Font"/>
    <w:qFormat/>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Style15">
    <w:name w:val="Интернет-ссылка"/>
    <w:rPr>
      <w:color w:val="000080"/>
      <w:u w:val="single"/>
      <w:lang w:val="zxx" w:eastAsia="zxx" w:bidi="zxx"/>
    </w:rPr>
  </w:style>
  <w:style w:type="character" w:styleId="Q">
    <w:name w:val="q"/>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paragraph" w:styleId="ConsPlusNormal">
    <w:name w:val="ConsPlusNormal"/>
    <w:qFormat/>
    <w:pPr>
      <w:widowControl/>
      <w:suppressAutoHyphens w:val="true"/>
      <w:overflowPunct w:val="false"/>
      <w:bidi w:val="0"/>
      <w:spacing w:lineRule="auto" w:line="240" w:before="0" w:after="0"/>
      <w:jc w:val="left"/>
    </w:pPr>
    <w:rPr>
      <w:rFonts w:ascii="Times New Roman" w:hAnsi="Times New Roman" w:eastAsia="Segoe UI" w:cs="Times New Roman"/>
      <w:color w:val="auto"/>
      <w:kern w:val="0"/>
      <w:sz w:val="24"/>
      <w:szCs w:val="24"/>
      <w:lang w:val="ru-RU" w:eastAsia="ru-RU" w:bidi="ar-SA"/>
    </w:rPr>
  </w:style>
  <w:style w:type="paragraph" w:styleId="NormalWeb">
    <w:name w:val="Normal (Web)"/>
    <w:basedOn w:val="Normal"/>
    <w:qFormat/>
    <w:pPr>
      <w:spacing w:lineRule="auto" w:line="240" w:before="280" w:after="280"/>
      <w:ind w:left="300" w:right="300" w:hanging="0"/>
    </w:pPr>
    <w:rPr>
      <w:rFonts w:ascii="Times New Roman" w:hAnsi="Times New Roman" w:eastAsia="Times New Roman" w:cs="Times New Roman"/>
      <w:color w:val="000000"/>
      <w:sz w:val="24"/>
      <w:szCs w:val="24"/>
    </w:rPr>
  </w:style>
  <w:style w:type="paragraph" w:styleId="Style21">
    <w:name w:val="Верхний и нижний колонтитулы"/>
    <w:basedOn w:val="Normal"/>
    <w:qFormat/>
    <w:pPr/>
    <w:rPr/>
  </w:style>
  <w:style w:type="paragraph" w:styleId="Style22">
    <w:name w:val="Header"/>
    <w:basedOn w:val="Normal"/>
    <w:pPr>
      <w:tabs>
        <w:tab w:val="clear" w:pos="708"/>
        <w:tab w:val="center" w:pos="4677" w:leader="none"/>
        <w:tab w:val="right" w:pos="9355" w:leader="none"/>
      </w:tabs>
      <w:spacing w:lineRule="auto" w:line="240" w:before="0" w:after="0"/>
    </w:pPr>
    <w:rPr/>
  </w:style>
  <w:style w:type="paragraph" w:styleId="Style23">
    <w:name w:val="Footer"/>
    <w:basedOn w:val="Normal"/>
    <w:pPr>
      <w:tabs>
        <w:tab w:val="clear" w:pos="708"/>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488</TotalTime>
  <Application>LibreOffice/7.1.0.3$Windows_X86_64 LibreOffice_project/f6099ecf3d29644b5008cc8f48f42f4a40986e4c</Application>
  <AppVersion>15.0000</AppVersion>
  <Pages>16</Pages>
  <Words>4773</Words>
  <Characters>33749</Characters>
  <CharactersWithSpaces>38775</CharactersWithSpaces>
  <Paragraphs>232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2021-04-26T13:24:00Z</dcterms:created>
  <dc:creator>Мой</dc:creator>
  <dc:description/>
  <dc:language>ru-RU</dc:language>
  <cp:lastModifiedBy/>
  <cp:lastPrinted>2021-05-05T12:57:12Z</cp:lastPrinted>
  <dcterms:modified xsi:type="dcterms:W3CDTF">2021-08-25T14:38:47Z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file>