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9E" w:rsidRDefault="00D8429E" w:rsidP="00D85940">
      <w:pPr>
        <w:jc w:val="center"/>
        <w:rPr>
          <w:b/>
          <w:sz w:val="22"/>
          <w:szCs w:val="22"/>
        </w:rPr>
      </w:pPr>
      <w:r w:rsidRPr="000414F4">
        <w:rPr>
          <w:b/>
          <w:sz w:val="22"/>
          <w:szCs w:val="22"/>
        </w:rPr>
        <w:t>КОМИТЕТ ПО СОЦИАЛЬНОЙ ЗАЩИТЕ НАСЕЛЕНИЯ</w:t>
      </w:r>
    </w:p>
    <w:p w:rsidR="00D8429E" w:rsidRPr="000414F4" w:rsidRDefault="00D8429E" w:rsidP="00D8429E">
      <w:pPr>
        <w:jc w:val="center"/>
        <w:rPr>
          <w:b/>
          <w:sz w:val="22"/>
          <w:szCs w:val="22"/>
        </w:rPr>
      </w:pPr>
      <w:r w:rsidRPr="000414F4">
        <w:rPr>
          <w:b/>
          <w:sz w:val="22"/>
          <w:szCs w:val="22"/>
        </w:rPr>
        <w:t>ЛЕНИНГРАДСКОЙ ОБЛАСТИ</w:t>
      </w:r>
    </w:p>
    <w:p w:rsidR="00D8429E" w:rsidRPr="002E2ECD" w:rsidRDefault="00D8429E" w:rsidP="00D8429E">
      <w:pPr>
        <w:jc w:val="center"/>
        <w:rPr>
          <w:b/>
          <w:sz w:val="16"/>
          <w:szCs w:val="16"/>
        </w:rPr>
      </w:pPr>
    </w:p>
    <w:p w:rsidR="00D8429E" w:rsidRDefault="00D8429E" w:rsidP="00D8429E">
      <w:pPr>
        <w:jc w:val="center"/>
        <w:rPr>
          <w:b/>
          <w:sz w:val="22"/>
          <w:szCs w:val="22"/>
        </w:rPr>
      </w:pPr>
      <w:r w:rsidRPr="00DB78DC">
        <w:rPr>
          <w:b/>
          <w:sz w:val="22"/>
          <w:szCs w:val="22"/>
        </w:rPr>
        <w:t xml:space="preserve">ЛЕНИНГРАДСКОЕ ОБЛАСТНОЕ </w:t>
      </w:r>
    </w:p>
    <w:p w:rsidR="00D8429E" w:rsidRDefault="00D8429E" w:rsidP="00D8429E">
      <w:pPr>
        <w:jc w:val="center"/>
      </w:pPr>
      <w:r w:rsidRPr="00DB78DC">
        <w:rPr>
          <w:b/>
          <w:sz w:val="22"/>
          <w:szCs w:val="22"/>
        </w:rPr>
        <w:t>ГОСУДАРСТВЕННОЕ БЮДЖЕТНОЕ УЧРЕЖДЕНИЕ</w:t>
      </w:r>
    </w:p>
    <w:p w:rsidR="00D8429E" w:rsidRDefault="00D8429E" w:rsidP="00D8429E">
      <w:pPr>
        <w:jc w:val="center"/>
        <w:rPr>
          <w:sz w:val="22"/>
        </w:rPr>
      </w:pPr>
      <w:r>
        <w:rPr>
          <w:sz w:val="22"/>
        </w:rPr>
        <w:t>«Сланцевский центр социального обслуживания граждан пожилого возраста и инвалидов</w:t>
      </w:r>
    </w:p>
    <w:p w:rsidR="00D8429E" w:rsidRDefault="00D8429E" w:rsidP="00D8429E">
      <w:pPr>
        <w:jc w:val="center"/>
        <w:rPr>
          <w:sz w:val="22"/>
        </w:rPr>
      </w:pPr>
      <w:r>
        <w:rPr>
          <w:b/>
          <w:sz w:val="22"/>
        </w:rPr>
        <w:t>«НАДЕЖДА»</w:t>
      </w:r>
    </w:p>
    <w:p w:rsidR="00402ADD" w:rsidRDefault="00D8429E" w:rsidP="00D8429E">
      <w:pPr>
        <w:pBdr>
          <w:bottom w:val="single" w:sz="12" w:space="1" w:color="auto"/>
        </w:pBdr>
        <w:jc w:val="center"/>
        <w:rPr>
          <w:sz w:val="22"/>
        </w:rPr>
      </w:pPr>
      <w:smartTag w:uri="urn:schemas-microsoft-com:office:smarttags" w:element="metricconverter">
        <w:smartTagPr>
          <w:attr w:name="ProductID" w:val="188561, г"/>
        </w:smartTagPr>
        <w:r>
          <w:rPr>
            <w:sz w:val="22"/>
          </w:rPr>
          <w:t>188561, г</w:t>
        </w:r>
      </w:smartTag>
      <w:r>
        <w:rPr>
          <w:sz w:val="22"/>
        </w:rPr>
        <w:t>. Сланцы, ул. Ломоносова, д. 10а, тел. 42-942</w:t>
      </w:r>
    </w:p>
    <w:p w:rsidR="00402ADD" w:rsidRDefault="00402ADD" w:rsidP="00402ADD">
      <w:pPr>
        <w:jc w:val="center"/>
        <w:rPr>
          <w:sz w:val="22"/>
        </w:rPr>
      </w:pPr>
    </w:p>
    <w:p w:rsidR="00402ADD" w:rsidRDefault="00402ADD" w:rsidP="00404219">
      <w:pPr>
        <w:jc w:val="center"/>
        <w:rPr>
          <w:b/>
          <w:sz w:val="22"/>
        </w:rPr>
      </w:pPr>
      <w:r>
        <w:rPr>
          <w:b/>
          <w:sz w:val="22"/>
        </w:rPr>
        <w:t>П Р И К А З</w:t>
      </w:r>
    </w:p>
    <w:p w:rsidR="002E0123" w:rsidRDefault="002E0123" w:rsidP="00621EAF">
      <w:pPr>
        <w:jc w:val="right"/>
        <w:rPr>
          <w:sz w:val="28"/>
          <w:szCs w:val="28"/>
        </w:rPr>
      </w:pPr>
    </w:p>
    <w:p w:rsidR="002C4E88" w:rsidRDefault="00DC44FC" w:rsidP="003F223B">
      <w:pPr>
        <w:jc w:val="center"/>
        <w:rPr>
          <w:sz w:val="28"/>
          <w:szCs w:val="28"/>
        </w:rPr>
      </w:pPr>
      <w:r>
        <w:rPr>
          <w:sz w:val="28"/>
          <w:szCs w:val="28"/>
        </w:rPr>
        <w:t>25 августа 2021 года</w:t>
      </w:r>
      <w:r w:rsidR="003F223B">
        <w:rPr>
          <w:sz w:val="28"/>
          <w:szCs w:val="28"/>
        </w:rPr>
        <w:tab/>
      </w:r>
      <w:r w:rsidR="003F223B">
        <w:rPr>
          <w:sz w:val="28"/>
          <w:szCs w:val="28"/>
        </w:rPr>
        <w:tab/>
      </w:r>
      <w:r w:rsidR="003F223B">
        <w:rPr>
          <w:sz w:val="28"/>
          <w:szCs w:val="28"/>
        </w:rPr>
        <w:tab/>
      </w:r>
      <w:r w:rsidR="003F223B">
        <w:rPr>
          <w:sz w:val="28"/>
          <w:szCs w:val="28"/>
        </w:rPr>
        <w:tab/>
      </w:r>
      <w:r w:rsidR="003F223B">
        <w:rPr>
          <w:sz w:val="28"/>
          <w:szCs w:val="28"/>
        </w:rPr>
        <w:tab/>
      </w:r>
      <w:r w:rsidR="003F223B">
        <w:rPr>
          <w:sz w:val="28"/>
          <w:szCs w:val="28"/>
        </w:rPr>
        <w:tab/>
      </w:r>
      <w:r>
        <w:rPr>
          <w:sz w:val="28"/>
          <w:szCs w:val="28"/>
        </w:rPr>
        <w:tab/>
      </w:r>
      <w:r w:rsidR="003F223B">
        <w:rPr>
          <w:sz w:val="28"/>
          <w:szCs w:val="28"/>
        </w:rPr>
        <w:tab/>
      </w:r>
      <w:r w:rsidR="003F223B">
        <w:rPr>
          <w:sz w:val="28"/>
          <w:szCs w:val="28"/>
        </w:rPr>
        <w:tab/>
      </w:r>
      <w:bookmarkStart w:id="0" w:name="_GoBack"/>
      <w:bookmarkEnd w:id="0"/>
      <w:r>
        <w:rPr>
          <w:sz w:val="28"/>
          <w:szCs w:val="28"/>
        </w:rPr>
        <w:t>66</w:t>
      </w:r>
    </w:p>
    <w:p w:rsidR="00DC44FC" w:rsidRDefault="00DC44FC" w:rsidP="00DC44FC">
      <w:pPr>
        <w:jc w:val="center"/>
        <w:rPr>
          <w:sz w:val="28"/>
          <w:szCs w:val="28"/>
        </w:rPr>
      </w:pPr>
    </w:p>
    <w:p w:rsidR="00DC44FC" w:rsidRDefault="00DC44FC" w:rsidP="00DC44FC">
      <w:pPr>
        <w:jc w:val="center"/>
        <w:rPr>
          <w:sz w:val="28"/>
          <w:szCs w:val="28"/>
        </w:rPr>
      </w:pPr>
      <w:r w:rsidRPr="00C13FF9">
        <w:rPr>
          <w:sz w:val="28"/>
          <w:szCs w:val="28"/>
        </w:rPr>
        <w:t>О назначении ответственных сотрудников учреждения по обеспечению условий доступности для инвалидов объектов и предоставляемых услуг и оказании им необходимой помощи</w:t>
      </w:r>
    </w:p>
    <w:p w:rsidR="00DC44FC" w:rsidRDefault="00DC44FC" w:rsidP="00DC44FC">
      <w:pPr>
        <w:jc w:val="center"/>
        <w:rPr>
          <w:sz w:val="28"/>
          <w:szCs w:val="28"/>
        </w:rPr>
      </w:pPr>
    </w:p>
    <w:p w:rsidR="00DC44FC" w:rsidRDefault="00DC44FC" w:rsidP="00DC44FC">
      <w:pPr>
        <w:ind w:firstLine="709"/>
        <w:jc w:val="both"/>
        <w:rPr>
          <w:sz w:val="28"/>
          <w:szCs w:val="28"/>
        </w:rPr>
      </w:pPr>
      <w:r w:rsidRPr="00C13FF9">
        <w:rPr>
          <w:sz w:val="28"/>
          <w:szCs w:val="28"/>
        </w:rPr>
        <w:t>В целях реализации Конвенция Организации Объединенных Наций о правах инвалидов, Федерального закона от 01 декабря 2014 года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 статьи 15 Федерального закона от 24 ноября 1995 года № 181-ФЗ «О социальной защите инвалидов в Российской Федерации», обеспечени</w:t>
      </w:r>
      <w:r>
        <w:rPr>
          <w:sz w:val="28"/>
          <w:szCs w:val="28"/>
        </w:rPr>
        <w:t>я</w:t>
      </w:r>
      <w:r w:rsidRPr="00C13FF9">
        <w:rPr>
          <w:sz w:val="28"/>
          <w:szCs w:val="28"/>
        </w:rPr>
        <w:t xml:space="preserve"> доступности для инвалидов социальных услуг и объектов учреждения и оказания при этом необходимой помощи, </w:t>
      </w:r>
    </w:p>
    <w:p w:rsidR="00DC44FC" w:rsidRDefault="00DC44FC" w:rsidP="00DC44FC">
      <w:pPr>
        <w:ind w:firstLine="709"/>
        <w:jc w:val="both"/>
        <w:rPr>
          <w:sz w:val="28"/>
          <w:szCs w:val="28"/>
        </w:rPr>
      </w:pPr>
      <w:r>
        <w:rPr>
          <w:sz w:val="28"/>
          <w:szCs w:val="28"/>
        </w:rPr>
        <w:t>ПРИКАЗЫВАЮ</w:t>
      </w:r>
      <w:r w:rsidRPr="00C13FF9">
        <w:rPr>
          <w:sz w:val="28"/>
          <w:szCs w:val="28"/>
        </w:rPr>
        <w:t xml:space="preserve">: </w:t>
      </w:r>
    </w:p>
    <w:p w:rsidR="00DC44FC" w:rsidRDefault="00DC44FC" w:rsidP="00DC44FC">
      <w:pPr>
        <w:ind w:firstLine="709"/>
        <w:jc w:val="both"/>
        <w:rPr>
          <w:sz w:val="28"/>
          <w:szCs w:val="28"/>
        </w:rPr>
      </w:pPr>
      <w:r w:rsidRPr="00C13FF9">
        <w:rPr>
          <w:sz w:val="28"/>
          <w:szCs w:val="28"/>
        </w:rPr>
        <w:t xml:space="preserve">1. Назначить </w:t>
      </w:r>
      <w:proofErr w:type="spellStart"/>
      <w:r>
        <w:rPr>
          <w:sz w:val="28"/>
          <w:szCs w:val="28"/>
        </w:rPr>
        <w:t>Быстрову</w:t>
      </w:r>
      <w:proofErr w:type="spellEnd"/>
      <w:r>
        <w:rPr>
          <w:sz w:val="28"/>
          <w:szCs w:val="28"/>
        </w:rPr>
        <w:t xml:space="preserve"> Н.Ю</w:t>
      </w:r>
      <w:r w:rsidRPr="00C13FF9">
        <w:rPr>
          <w:sz w:val="28"/>
          <w:szCs w:val="28"/>
        </w:rPr>
        <w:t>.</w:t>
      </w:r>
      <w:r>
        <w:rPr>
          <w:sz w:val="28"/>
          <w:szCs w:val="28"/>
        </w:rPr>
        <w:t>,</w:t>
      </w:r>
      <w:r w:rsidRPr="00C13FF9">
        <w:rPr>
          <w:sz w:val="28"/>
          <w:szCs w:val="28"/>
        </w:rPr>
        <w:t xml:space="preserve"> специалиста по социальной работе, </w:t>
      </w:r>
      <w:proofErr w:type="gramStart"/>
      <w:r w:rsidRPr="00C13FF9">
        <w:rPr>
          <w:sz w:val="28"/>
          <w:szCs w:val="28"/>
        </w:rPr>
        <w:t>ответственным</w:t>
      </w:r>
      <w:proofErr w:type="gramEnd"/>
      <w:r w:rsidRPr="00C13FF9">
        <w:rPr>
          <w:sz w:val="28"/>
          <w:szCs w:val="28"/>
        </w:rPr>
        <w:t xml:space="preserve"> за осуществление сопровождения инвалидов в здании учреждения и оказание при этом необходимой ситуационной помощи. </w:t>
      </w:r>
    </w:p>
    <w:p w:rsidR="00DC44FC" w:rsidRDefault="00DC44FC" w:rsidP="00DC44FC">
      <w:pPr>
        <w:ind w:firstLine="709"/>
        <w:jc w:val="both"/>
        <w:rPr>
          <w:sz w:val="28"/>
          <w:szCs w:val="28"/>
        </w:rPr>
      </w:pPr>
      <w:r w:rsidRPr="00C13FF9">
        <w:rPr>
          <w:sz w:val="28"/>
          <w:szCs w:val="28"/>
        </w:rPr>
        <w:t xml:space="preserve">2. Назначить </w:t>
      </w:r>
      <w:proofErr w:type="spellStart"/>
      <w:r>
        <w:rPr>
          <w:sz w:val="28"/>
          <w:szCs w:val="28"/>
        </w:rPr>
        <w:t>Варзину</w:t>
      </w:r>
      <w:proofErr w:type="spellEnd"/>
      <w:r>
        <w:rPr>
          <w:sz w:val="28"/>
          <w:szCs w:val="28"/>
        </w:rPr>
        <w:t xml:space="preserve"> Н.А., заведующую реабилитационным отделением</w:t>
      </w:r>
      <w:r w:rsidRPr="00C13FF9">
        <w:rPr>
          <w:sz w:val="28"/>
          <w:szCs w:val="28"/>
        </w:rPr>
        <w:t xml:space="preserve"> </w:t>
      </w:r>
      <w:r>
        <w:rPr>
          <w:sz w:val="28"/>
          <w:szCs w:val="28"/>
        </w:rPr>
        <w:t xml:space="preserve">социального обслуживания с дневным пребыванием, </w:t>
      </w:r>
      <w:r w:rsidRPr="00C13FF9">
        <w:rPr>
          <w:sz w:val="28"/>
          <w:szCs w:val="28"/>
        </w:rPr>
        <w:t>ответственн</w:t>
      </w:r>
      <w:r>
        <w:rPr>
          <w:sz w:val="28"/>
          <w:szCs w:val="28"/>
        </w:rPr>
        <w:t>ым за</w:t>
      </w:r>
      <w:r w:rsidRPr="00C13FF9">
        <w:rPr>
          <w:sz w:val="28"/>
          <w:szCs w:val="28"/>
        </w:rPr>
        <w:t xml:space="preserve"> </w:t>
      </w:r>
      <w:r>
        <w:rPr>
          <w:sz w:val="28"/>
          <w:szCs w:val="28"/>
        </w:rPr>
        <w:t>организацию работы по сопровождению инвалидов, инструктирование сотрудников</w:t>
      </w:r>
      <w:r w:rsidRPr="00C13FF9">
        <w:rPr>
          <w:sz w:val="28"/>
          <w:szCs w:val="28"/>
        </w:rPr>
        <w:t xml:space="preserve"> по вопросам обеспечения доступности для инвалидов социальных услуг,</w:t>
      </w:r>
      <w:r>
        <w:rPr>
          <w:sz w:val="28"/>
          <w:szCs w:val="28"/>
        </w:rPr>
        <w:t xml:space="preserve"> предоставляемых в здании по адресу ул. Декабристов, 13,</w:t>
      </w:r>
      <w:r w:rsidRPr="00C13FF9">
        <w:rPr>
          <w:sz w:val="28"/>
          <w:szCs w:val="28"/>
        </w:rPr>
        <w:t xml:space="preserve"> оказания при этом необходимой помощи. </w:t>
      </w:r>
    </w:p>
    <w:p w:rsidR="00DC44FC" w:rsidRDefault="00DC44FC" w:rsidP="00DC44FC">
      <w:pPr>
        <w:ind w:firstLine="709"/>
        <w:jc w:val="both"/>
        <w:rPr>
          <w:sz w:val="28"/>
          <w:szCs w:val="28"/>
        </w:rPr>
      </w:pPr>
      <w:r>
        <w:rPr>
          <w:sz w:val="28"/>
          <w:szCs w:val="28"/>
        </w:rPr>
        <w:t>3</w:t>
      </w:r>
      <w:r w:rsidRPr="00C13FF9">
        <w:rPr>
          <w:sz w:val="28"/>
          <w:szCs w:val="28"/>
        </w:rPr>
        <w:t xml:space="preserve">. Назначить </w:t>
      </w:r>
      <w:r>
        <w:rPr>
          <w:sz w:val="28"/>
          <w:szCs w:val="28"/>
        </w:rPr>
        <w:t>Калугину Е.Л. заведующую отделением</w:t>
      </w:r>
      <w:r w:rsidRPr="00C13FF9">
        <w:rPr>
          <w:sz w:val="28"/>
          <w:szCs w:val="28"/>
        </w:rPr>
        <w:t xml:space="preserve"> </w:t>
      </w:r>
      <w:r>
        <w:rPr>
          <w:sz w:val="28"/>
          <w:szCs w:val="28"/>
        </w:rPr>
        <w:t xml:space="preserve">социального обслуживания на дому № 1, </w:t>
      </w:r>
      <w:r w:rsidRPr="00C13FF9">
        <w:rPr>
          <w:sz w:val="28"/>
          <w:szCs w:val="28"/>
        </w:rPr>
        <w:t>ответственн</w:t>
      </w:r>
      <w:r>
        <w:rPr>
          <w:sz w:val="28"/>
          <w:szCs w:val="28"/>
        </w:rPr>
        <w:t>ым за</w:t>
      </w:r>
      <w:r w:rsidRPr="00C13FF9">
        <w:rPr>
          <w:sz w:val="28"/>
          <w:szCs w:val="28"/>
        </w:rPr>
        <w:t xml:space="preserve"> </w:t>
      </w:r>
      <w:r>
        <w:rPr>
          <w:sz w:val="28"/>
          <w:szCs w:val="28"/>
        </w:rPr>
        <w:t>инструктирование сотрудников</w:t>
      </w:r>
      <w:r w:rsidRPr="00C13FF9">
        <w:rPr>
          <w:sz w:val="28"/>
          <w:szCs w:val="28"/>
        </w:rPr>
        <w:t xml:space="preserve"> по вопросам обеспечения доступности для инвалидов социальных услуг,</w:t>
      </w:r>
      <w:r>
        <w:rPr>
          <w:sz w:val="28"/>
          <w:szCs w:val="28"/>
        </w:rPr>
        <w:t xml:space="preserve"> предоставляемых на дому,</w:t>
      </w:r>
      <w:r w:rsidRPr="00C13FF9">
        <w:rPr>
          <w:sz w:val="28"/>
          <w:szCs w:val="28"/>
        </w:rPr>
        <w:t xml:space="preserve"> оказания при этом необходимой помощи. </w:t>
      </w:r>
    </w:p>
    <w:p w:rsidR="00DC44FC" w:rsidRDefault="00DC44FC" w:rsidP="00DC44FC">
      <w:pPr>
        <w:ind w:firstLine="709"/>
        <w:jc w:val="both"/>
        <w:rPr>
          <w:sz w:val="28"/>
          <w:szCs w:val="28"/>
        </w:rPr>
      </w:pPr>
      <w:r>
        <w:rPr>
          <w:sz w:val="28"/>
          <w:szCs w:val="28"/>
        </w:rPr>
        <w:t>4</w:t>
      </w:r>
      <w:r w:rsidRPr="00C13FF9">
        <w:rPr>
          <w:sz w:val="28"/>
          <w:szCs w:val="28"/>
        </w:rPr>
        <w:t xml:space="preserve">. Утвердить Инструкцию по обслуживанию инвалидов, лиц с ограниченными возможностями здоровья и других маломобильных граждан при посещении </w:t>
      </w:r>
      <w:r>
        <w:rPr>
          <w:sz w:val="28"/>
          <w:szCs w:val="28"/>
        </w:rPr>
        <w:t>ЛОГБУ «Сланцевский ЦСО «Надежда»</w:t>
      </w:r>
      <w:r w:rsidRPr="00C13FF9">
        <w:rPr>
          <w:sz w:val="28"/>
          <w:szCs w:val="28"/>
        </w:rPr>
        <w:t xml:space="preserve"> (приложение). </w:t>
      </w:r>
    </w:p>
    <w:p w:rsidR="00DC44FC" w:rsidRDefault="00DC44FC" w:rsidP="00DC44FC">
      <w:pPr>
        <w:ind w:firstLine="709"/>
        <w:jc w:val="both"/>
        <w:rPr>
          <w:sz w:val="28"/>
          <w:szCs w:val="28"/>
        </w:rPr>
      </w:pPr>
      <w:r>
        <w:rPr>
          <w:sz w:val="28"/>
          <w:szCs w:val="28"/>
        </w:rPr>
        <w:t>5</w:t>
      </w:r>
      <w:r w:rsidRPr="00C13FF9">
        <w:rPr>
          <w:sz w:val="28"/>
          <w:szCs w:val="28"/>
        </w:rPr>
        <w:t xml:space="preserve">. </w:t>
      </w:r>
      <w:proofErr w:type="gramStart"/>
      <w:r w:rsidRPr="00C13FF9">
        <w:rPr>
          <w:sz w:val="28"/>
          <w:szCs w:val="28"/>
        </w:rPr>
        <w:t>Контроль за</w:t>
      </w:r>
      <w:proofErr w:type="gramEnd"/>
      <w:r w:rsidRPr="00C13FF9">
        <w:rPr>
          <w:sz w:val="28"/>
          <w:szCs w:val="28"/>
        </w:rPr>
        <w:t xml:space="preserve"> исполнением настоящего приказа </w:t>
      </w:r>
      <w:r>
        <w:rPr>
          <w:sz w:val="28"/>
          <w:szCs w:val="28"/>
        </w:rPr>
        <w:t>оставляю за собой.</w:t>
      </w:r>
    </w:p>
    <w:p w:rsidR="00DC44FC" w:rsidRDefault="00DC44FC" w:rsidP="00DC44FC">
      <w:pPr>
        <w:rPr>
          <w:sz w:val="28"/>
          <w:szCs w:val="28"/>
        </w:rPr>
      </w:pPr>
    </w:p>
    <w:p w:rsidR="00DC44FC" w:rsidRDefault="00DC44FC" w:rsidP="00DC44FC">
      <w:pPr>
        <w:rPr>
          <w:sz w:val="28"/>
          <w:szCs w:val="28"/>
        </w:rPr>
      </w:pPr>
      <w:r>
        <w:rPr>
          <w:sz w:val="28"/>
          <w:szCs w:val="28"/>
        </w:rPr>
        <w:t>Заместитель директора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В.М.Бесчастная</w:t>
      </w:r>
    </w:p>
    <w:p w:rsidR="00DC44FC" w:rsidRDefault="00DC44FC" w:rsidP="00DC44FC">
      <w:pPr>
        <w:rPr>
          <w:sz w:val="28"/>
          <w:szCs w:val="28"/>
        </w:rPr>
      </w:pPr>
      <w:r>
        <w:rPr>
          <w:sz w:val="28"/>
          <w:szCs w:val="28"/>
        </w:rPr>
        <w:br w:type="page"/>
      </w:r>
    </w:p>
    <w:p w:rsidR="00DC44FC" w:rsidRDefault="00DC44FC" w:rsidP="00DC44FC">
      <w:pPr>
        <w:jc w:val="right"/>
        <w:rPr>
          <w:sz w:val="28"/>
          <w:szCs w:val="28"/>
        </w:rPr>
      </w:pPr>
      <w:r>
        <w:rPr>
          <w:sz w:val="28"/>
          <w:szCs w:val="28"/>
        </w:rPr>
        <w:lastRenderedPageBreak/>
        <w:t>УТВЕРЖДЕНО</w:t>
      </w:r>
    </w:p>
    <w:p w:rsidR="00DC44FC" w:rsidRDefault="00DC44FC" w:rsidP="00DC44FC">
      <w:pPr>
        <w:jc w:val="right"/>
        <w:rPr>
          <w:sz w:val="28"/>
          <w:szCs w:val="28"/>
        </w:rPr>
      </w:pPr>
      <w:r>
        <w:rPr>
          <w:sz w:val="28"/>
          <w:szCs w:val="28"/>
        </w:rPr>
        <w:t>Приказом ЛОГБУ</w:t>
      </w:r>
    </w:p>
    <w:p w:rsidR="00DC44FC" w:rsidRDefault="00DC44FC" w:rsidP="00DC44FC">
      <w:pPr>
        <w:jc w:val="right"/>
        <w:rPr>
          <w:sz w:val="28"/>
          <w:szCs w:val="28"/>
        </w:rPr>
      </w:pPr>
      <w:r>
        <w:rPr>
          <w:sz w:val="28"/>
          <w:szCs w:val="28"/>
        </w:rPr>
        <w:t>«Сланцевский ЦСО «Надежда»</w:t>
      </w:r>
    </w:p>
    <w:p w:rsidR="00DC44FC" w:rsidRDefault="00DC44FC" w:rsidP="00DC44FC">
      <w:pPr>
        <w:jc w:val="right"/>
        <w:rPr>
          <w:sz w:val="28"/>
          <w:szCs w:val="28"/>
        </w:rPr>
      </w:pPr>
      <w:r>
        <w:rPr>
          <w:sz w:val="28"/>
          <w:szCs w:val="28"/>
        </w:rPr>
        <w:t>От 25.08.2021 № 66</w:t>
      </w:r>
    </w:p>
    <w:p w:rsidR="00DC44FC" w:rsidRDefault="00DC44FC" w:rsidP="00DC44FC">
      <w:pPr>
        <w:jc w:val="right"/>
        <w:rPr>
          <w:sz w:val="28"/>
          <w:szCs w:val="28"/>
        </w:rPr>
      </w:pPr>
      <w:r>
        <w:rPr>
          <w:sz w:val="28"/>
          <w:szCs w:val="28"/>
        </w:rPr>
        <w:t>(приложение)</w:t>
      </w:r>
    </w:p>
    <w:p w:rsidR="00DC44FC" w:rsidRPr="00C13FF9" w:rsidRDefault="00DC44FC" w:rsidP="00DC44FC">
      <w:pPr>
        <w:jc w:val="center"/>
        <w:rPr>
          <w:b/>
          <w:sz w:val="28"/>
          <w:szCs w:val="28"/>
        </w:rPr>
      </w:pPr>
      <w:r w:rsidRPr="00C13FF9">
        <w:rPr>
          <w:b/>
          <w:sz w:val="28"/>
          <w:szCs w:val="28"/>
        </w:rPr>
        <w:t xml:space="preserve">ИНСТРУКЦИЯ </w:t>
      </w:r>
    </w:p>
    <w:p w:rsidR="00DC44FC" w:rsidRPr="00C13FF9" w:rsidRDefault="00DC44FC" w:rsidP="00DC44FC">
      <w:pPr>
        <w:jc w:val="center"/>
        <w:rPr>
          <w:b/>
          <w:sz w:val="28"/>
          <w:szCs w:val="28"/>
        </w:rPr>
      </w:pPr>
      <w:r w:rsidRPr="00C13FF9">
        <w:rPr>
          <w:b/>
          <w:sz w:val="28"/>
          <w:szCs w:val="28"/>
        </w:rPr>
        <w:t>по обслуживанию инвалидов, детей с инвалидностью, лиц с ограниченными возможностями здоровья и других маломобильных граждан при посещении ЛОГБУ «Сланцевский ЦСО «Надежда»</w:t>
      </w:r>
    </w:p>
    <w:p w:rsidR="00DC44FC" w:rsidRDefault="00DC44FC" w:rsidP="00DC44FC">
      <w:pPr>
        <w:jc w:val="center"/>
        <w:rPr>
          <w:sz w:val="28"/>
          <w:szCs w:val="28"/>
        </w:rPr>
      </w:pPr>
    </w:p>
    <w:p w:rsidR="00DC44FC" w:rsidRDefault="00DC44FC" w:rsidP="00DC44FC">
      <w:pPr>
        <w:jc w:val="center"/>
        <w:rPr>
          <w:sz w:val="28"/>
          <w:szCs w:val="28"/>
        </w:rPr>
      </w:pPr>
      <w:r w:rsidRPr="00C13FF9">
        <w:rPr>
          <w:sz w:val="28"/>
          <w:szCs w:val="28"/>
        </w:rPr>
        <w:t>1. Общие положения</w:t>
      </w:r>
    </w:p>
    <w:p w:rsidR="00DC44FC" w:rsidRDefault="00DC44FC" w:rsidP="00DC44FC">
      <w:pPr>
        <w:ind w:firstLine="709"/>
        <w:jc w:val="both"/>
        <w:rPr>
          <w:sz w:val="28"/>
          <w:szCs w:val="28"/>
        </w:rPr>
      </w:pPr>
      <w:r w:rsidRPr="00C13FF9">
        <w:rPr>
          <w:sz w:val="28"/>
          <w:szCs w:val="28"/>
        </w:rPr>
        <w:t xml:space="preserve">1.1. Настоящая инструкция определяет правила поведения сотрудников </w:t>
      </w:r>
      <w:r>
        <w:rPr>
          <w:sz w:val="28"/>
          <w:szCs w:val="28"/>
        </w:rPr>
        <w:t>ЛОГБУ «</w:t>
      </w:r>
      <w:proofErr w:type="spellStart"/>
      <w:r>
        <w:rPr>
          <w:sz w:val="28"/>
          <w:szCs w:val="28"/>
        </w:rPr>
        <w:t>Сланцевсвкий</w:t>
      </w:r>
      <w:proofErr w:type="spellEnd"/>
      <w:r>
        <w:rPr>
          <w:sz w:val="28"/>
          <w:szCs w:val="28"/>
        </w:rPr>
        <w:t xml:space="preserve"> ЦСО «Надежда»</w:t>
      </w:r>
      <w:r w:rsidRPr="00C13FF9">
        <w:rPr>
          <w:sz w:val="28"/>
          <w:szCs w:val="28"/>
        </w:rPr>
        <w:t>, (далее - учреждение) при предоставлении услуг инвалидам, детям с инвалидностью</w:t>
      </w:r>
      <w:r>
        <w:rPr>
          <w:sz w:val="28"/>
          <w:szCs w:val="28"/>
        </w:rPr>
        <w:t>,</w:t>
      </w:r>
      <w:r w:rsidRPr="00C13FF9">
        <w:rPr>
          <w:sz w:val="28"/>
          <w:szCs w:val="28"/>
        </w:rPr>
        <w:t xml:space="preserve"> лицам с ограниченными возможностями здоровья и иным категориям маломобильных граждан. </w:t>
      </w:r>
    </w:p>
    <w:p w:rsidR="00DC44FC" w:rsidRDefault="00DC44FC" w:rsidP="00DC44FC">
      <w:pPr>
        <w:ind w:firstLine="709"/>
        <w:jc w:val="both"/>
        <w:rPr>
          <w:sz w:val="28"/>
          <w:szCs w:val="28"/>
        </w:rPr>
      </w:pPr>
      <w:r w:rsidRPr="00C13FF9">
        <w:rPr>
          <w:sz w:val="28"/>
          <w:szCs w:val="28"/>
        </w:rPr>
        <w:t xml:space="preserve">1.2.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DC44FC" w:rsidRDefault="00DC44FC" w:rsidP="00DC44FC">
      <w:pPr>
        <w:ind w:firstLine="709"/>
        <w:jc w:val="both"/>
        <w:rPr>
          <w:sz w:val="28"/>
          <w:szCs w:val="28"/>
        </w:rPr>
      </w:pPr>
      <w:r>
        <w:rPr>
          <w:sz w:val="28"/>
          <w:szCs w:val="28"/>
        </w:rPr>
        <w:t>Л</w:t>
      </w:r>
      <w:r w:rsidRPr="00C13FF9">
        <w:rPr>
          <w:sz w:val="28"/>
          <w:szCs w:val="28"/>
        </w:rPr>
        <w:t xml:space="preserve">ицам, признанным инвалидами, устанавливается группа инвалидности, а лицам в возрасте до 18 лет устанавливается категория “ребенок-инвалид”. </w:t>
      </w:r>
    </w:p>
    <w:p w:rsidR="00DC44FC" w:rsidRDefault="00DC44FC" w:rsidP="00DC44FC">
      <w:pPr>
        <w:ind w:firstLine="709"/>
        <w:jc w:val="both"/>
        <w:rPr>
          <w:sz w:val="28"/>
          <w:szCs w:val="28"/>
        </w:rPr>
      </w:pPr>
      <w:proofErr w:type="gramStart"/>
      <w:r w:rsidRPr="00C13FF9">
        <w:rPr>
          <w:sz w:val="28"/>
          <w:szCs w:val="28"/>
        </w:rPr>
        <w:t>Лица с ограниченными возможностями здоровья (ЛОВЗ) – это лица, имеющие физические и (или) психические недостатки здоровья</w:t>
      </w:r>
      <w:r>
        <w:rPr>
          <w:sz w:val="28"/>
          <w:szCs w:val="28"/>
        </w:rPr>
        <w:t>:</w:t>
      </w:r>
      <w:r w:rsidRPr="00C13FF9">
        <w:rPr>
          <w:sz w:val="28"/>
          <w:szCs w:val="28"/>
        </w:rPr>
        <w:t xml:space="preserve"> </w:t>
      </w:r>
      <w:r>
        <w:rPr>
          <w:sz w:val="28"/>
          <w:szCs w:val="28"/>
        </w:rPr>
        <w:t>с</w:t>
      </w:r>
      <w:r w:rsidRPr="00C13FF9">
        <w:rPr>
          <w:sz w:val="28"/>
          <w:szCs w:val="28"/>
        </w:rPr>
        <w:t xml:space="preserve"> нарушениями зрения (незрячие, слабовидящие); с нарушениями слуха (не слышащие, слабослышащие); с нарушениями речи, с нарушениями опорно</w:t>
      </w:r>
      <w:r>
        <w:rPr>
          <w:sz w:val="28"/>
          <w:szCs w:val="28"/>
        </w:rPr>
        <w:t>-</w:t>
      </w:r>
      <w:r w:rsidRPr="00C13FF9">
        <w:rPr>
          <w:sz w:val="28"/>
          <w:szCs w:val="28"/>
        </w:rPr>
        <w:t>двигательного аппарата и другие.</w:t>
      </w:r>
      <w:proofErr w:type="gramEnd"/>
      <w:r w:rsidRPr="00C13FF9">
        <w:rPr>
          <w:sz w:val="28"/>
          <w:szCs w:val="28"/>
        </w:rPr>
        <w:t xml:space="preserve"> К данной категории относятся инвалиды, дети-инвалиды и лица, не признанные в установленном порядке инвалидами, детьми-инвалидами, но имеющие, временные или постоянные ограничения возможностей здоровья. </w:t>
      </w:r>
    </w:p>
    <w:p w:rsidR="00DC44FC" w:rsidRDefault="00DC44FC" w:rsidP="00DC44FC">
      <w:pPr>
        <w:ind w:firstLine="709"/>
        <w:jc w:val="both"/>
        <w:rPr>
          <w:sz w:val="28"/>
          <w:szCs w:val="28"/>
        </w:rPr>
      </w:pPr>
      <w:r w:rsidRPr="00C13FF9">
        <w:rPr>
          <w:sz w:val="28"/>
          <w:szCs w:val="28"/>
        </w:rPr>
        <w:t>Ограничение возможностей здоровья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(или) заниматься трудовой деятельностью.</w:t>
      </w:r>
    </w:p>
    <w:p w:rsidR="00DC44FC" w:rsidRDefault="00DC44FC" w:rsidP="00DC44FC">
      <w:pPr>
        <w:ind w:firstLine="709"/>
        <w:jc w:val="both"/>
        <w:rPr>
          <w:sz w:val="28"/>
          <w:szCs w:val="28"/>
        </w:rPr>
      </w:pPr>
      <w:r w:rsidRPr="00C13FF9">
        <w:rPr>
          <w:sz w:val="28"/>
          <w:szCs w:val="28"/>
        </w:rPr>
        <w:t xml:space="preserve">Маломобильные граждане (МГ) —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или постоянным нарушением здоровья, беременные женщины, люди старших возрастов, люди с детскими колясками и т.п.). </w:t>
      </w:r>
    </w:p>
    <w:p w:rsidR="00DC44FC" w:rsidRDefault="00DC44FC" w:rsidP="00DC44FC">
      <w:pPr>
        <w:ind w:firstLine="709"/>
        <w:jc w:val="both"/>
        <w:rPr>
          <w:sz w:val="28"/>
          <w:szCs w:val="28"/>
        </w:rPr>
      </w:pPr>
      <w:r w:rsidRPr="00C13FF9">
        <w:rPr>
          <w:sz w:val="28"/>
          <w:szCs w:val="28"/>
        </w:rPr>
        <w:t xml:space="preserve">Доступная среда – это такая организация окружающего пространства, при которой любой человек, независимо физических возможностей, имеет возможность беспрепятственного доступа к любым объектам социальной, общественной, транспортной и иной инфраструктуры, а также возможность передвигаться по любому маршруту этого пространства. </w:t>
      </w:r>
    </w:p>
    <w:p w:rsidR="00DC44FC" w:rsidRDefault="00DC44FC" w:rsidP="00DC44FC">
      <w:pPr>
        <w:ind w:firstLine="709"/>
        <w:jc w:val="both"/>
        <w:rPr>
          <w:sz w:val="28"/>
          <w:szCs w:val="28"/>
        </w:rPr>
      </w:pPr>
      <w:r w:rsidRPr="00C13FF9">
        <w:rPr>
          <w:sz w:val="28"/>
          <w:szCs w:val="28"/>
        </w:rPr>
        <w:lastRenderedPageBreak/>
        <w:t xml:space="preserve">1.3. </w:t>
      </w:r>
      <w:proofErr w:type="gramStart"/>
      <w:r w:rsidRPr="00C13FF9">
        <w:rPr>
          <w:sz w:val="28"/>
          <w:szCs w:val="28"/>
        </w:rPr>
        <w:t>Инструкция разработана в соответствии с Федеральным законом от 24 ноября 1995 года № 181-ФЗ “О социальной защите инвалидов в Российской Федерации”, Федеральным законом от 28 декабря 2013 года № 442-ФЗ “Об основах социального обслуживания граждан в Российской Федерации” (п.4 ст.19), Федеральным законом от 1 декабря 2014 года № 419-ФЗ “О внесении изменений в отдельные законодательные акты Российской Федерации по вопросам социальной</w:t>
      </w:r>
      <w:proofErr w:type="gramEnd"/>
      <w:r w:rsidRPr="00C13FF9">
        <w:rPr>
          <w:sz w:val="28"/>
          <w:szCs w:val="28"/>
        </w:rPr>
        <w:t xml:space="preserve"> защиты инвалидов в связи с ратификацией Конвенции о правах инвалидов”</w:t>
      </w:r>
      <w:r>
        <w:rPr>
          <w:sz w:val="28"/>
          <w:szCs w:val="28"/>
        </w:rPr>
        <w:t>.</w:t>
      </w:r>
    </w:p>
    <w:p w:rsidR="00DC44FC" w:rsidRDefault="00DC44FC" w:rsidP="00DC44FC">
      <w:pPr>
        <w:ind w:firstLine="709"/>
        <w:jc w:val="both"/>
        <w:rPr>
          <w:sz w:val="28"/>
          <w:szCs w:val="28"/>
        </w:rPr>
      </w:pPr>
      <w:r w:rsidRPr="00C13FF9">
        <w:rPr>
          <w:sz w:val="28"/>
          <w:szCs w:val="28"/>
        </w:rPr>
        <w:t xml:space="preserve">1.4. </w:t>
      </w:r>
      <w:proofErr w:type="gramStart"/>
      <w:r w:rsidRPr="00C13FF9">
        <w:rPr>
          <w:sz w:val="28"/>
          <w:szCs w:val="28"/>
        </w:rPr>
        <w:t xml:space="preserve">Инструкция разработана в целях обеспечения доступа инвалидов, детей с инвалидностью, иных лиц из категории ЛОВЗ и МГ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учреждения, а также при непосредственном оказании услуг инвалидам, детям-инвалидам, иным лицам из категории ЛОВЗ и МГ. </w:t>
      </w:r>
      <w:proofErr w:type="gramEnd"/>
    </w:p>
    <w:p w:rsidR="00DC44FC" w:rsidRDefault="00DC44FC" w:rsidP="00DC44FC">
      <w:pPr>
        <w:ind w:firstLine="709"/>
        <w:jc w:val="both"/>
        <w:rPr>
          <w:sz w:val="28"/>
          <w:szCs w:val="28"/>
        </w:rPr>
      </w:pPr>
      <w:r w:rsidRPr="00C13FF9">
        <w:rPr>
          <w:sz w:val="28"/>
          <w:szCs w:val="28"/>
        </w:rPr>
        <w:t>1.5. Требования к уровню подготовки сопровождающего работника:</w:t>
      </w:r>
    </w:p>
    <w:p w:rsidR="00DC44FC" w:rsidRDefault="00DC44FC" w:rsidP="00DC44FC">
      <w:pPr>
        <w:ind w:firstLine="709"/>
        <w:jc w:val="both"/>
        <w:rPr>
          <w:sz w:val="28"/>
          <w:szCs w:val="28"/>
        </w:rPr>
      </w:pPr>
      <w:r w:rsidRPr="00C13FF9">
        <w:rPr>
          <w:sz w:val="28"/>
          <w:szCs w:val="28"/>
        </w:rPr>
        <w:t xml:space="preserve">1.5.1. Прохождение инструктажа по вопросам обеспечения доступности для инвалидов, детей с инвалидностью, иных лиц из категории ЛОВЗ и МГ услуг учреждения, с оказанием при этом необходимой помощи. </w:t>
      </w:r>
    </w:p>
    <w:p w:rsidR="00DC44FC" w:rsidRDefault="00DC44FC" w:rsidP="00DC44FC">
      <w:pPr>
        <w:ind w:firstLine="709"/>
        <w:jc w:val="both"/>
        <w:rPr>
          <w:sz w:val="28"/>
          <w:szCs w:val="28"/>
        </w:rPr>
      </w:pPr>
      <w:r w:rsidRPr="00C13FF9">
        <w:rPr>
          <w:sz w:val="28"/>
          <w:szCs w:val="28"/>
        </w:rPr>
        <w:t xml:space="preserve">1.5.2. Знание понятия «доступная среда»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детьми с инвалидностью, иными лицами из категории ЛОВЗ и МГ наравне с другими лицами, а также возможных способов разрешения указанных затруднений. </w:t>
      </w:r>
    </w:p>
    <w:p w:rsidR="00DC44FC" w:rsidRDefault="00DC44FC" w:rsidP="00DC44FC">
      <w:pPr>
        <w:ind w:firstLine="709"/>
        <w:jc w:val="both"/>
        <w:rPr>
          <w:sz w:val="28"/>
          <w:szCs w:val="28"/>
        </w:rPr>
      </w:pPr>
      <w:r w:rsidRPr="00C13FF9">
        <w:rPr>
          <w:sz w:val="28"/>
          <w:szCs w:val="28"/>
        </w:rPr>
        <w:t xml:space="preserve">1.5.3. Осведомленность о перечне предоставляемых услуг в </w:t>
      </w:r>
      <w:r>
        <w:rPr>
          <w:sz w:val="28"/>
          <w:szCs w:val="28"/>
        </w:rPr>
        <w:t>учреждении</w:t>
      </w:r>
      <w:r w:rsidRPr="00C13FF9">
        <w:rPr>
          <w:sz w:val="28"/>
          <w:szCs w:val="28"/>
        </w:rPr>
        <w:t xml:space="preserve">; формах и порядке предоставления услуг (в учреждении, на дому, дистанционно). </w:t>
      </w:r>
    </w:p>
    <w:p w:rsidR="00DC44FC" w:rsidRDefault="00DC44FC" w:rsidP="00DC44FC">
      <w:pPr>
        <w:ind w:firstLine="709"/>
        <w:jc w:val="both"/>
        <w:rPr>
          <w:sz w:val="28"/>
          <w:szCs w:val="28"/>
        </w:rPr>
      </w:pPr>
      <w:r w:rsidRPr="00C13FF9">
        <w:rPr>
          <w:sz w:val="28"/>
          <w:szCs w:val="28"/>
        </w:rPr>
        <w:t xml:space="preserve">1.5.4. Информированность о специальном (вспомогательном) оборудовании и приспособлениях для инвалидов, имеющихся в распоряжении учреждения, наличии доступа к ним, порядке их эксплуатации (включая требования безопасности). </w:t>
      </w:r>
    </w:p>
    <w:p w:rsidR="00DC44FC" w:rsidRDefault="00DC44FC" w:rsidP="00DC44FC">
      <w:pPr>
        <w:ind w:firstLine="709"/>
        <w:jc w:val="both"/>
        <w:rPr>
          <w:sz w:val="28"/>
          <w:szCs w:val="28"/>
        </w:rPr>
      </w:pPr>
      <w:r w:rsidRPr="00C13FF9">
        <w:rPr>
          <w:sz w:val="28"/>
          <w:szCs w:val="28"/>
        </w:rPr>
        <w:t xml:space="preserve">1.5.5. Ознакомление с порядком эвакуации граждан в учреждении, в том числе маломобильных, в экстренных случаях и чрезвычайных ситуациях. </w:t>
      </w:r>
    </w:p>
    <w:p w:rsidR="00DC44FC" w:rsidRDefault="00DC44FC" w:rsidP="00DC44FC">
      <w:pPr>
        <w:ind w:firstLine="709"/>
        <w:jc w:val="both"/>
        <w:rPr>
          <w:sz w:val="28"/>
          <w:szCs w:val="28"/>
        </w:rPr>
      </w:pPr>
    </w:p>
    <w:p w:rsidR="00DC44FC" w:rsidRDefault="00DC44FC" w:rsidP="00DC44FC">
      <w:pPr>
        <w:jc w:val="center"/>
        <w:rPr>
          <w:sz w:val="28"/>
          <w:szCs w:val="28"/>
        </w:rPr>
      </w:pPr>
      <w:r w:rsidRPr="00C13FF9">
        <w:rPr>
          <w:sz w:val="28"/>
          <w:szCs w:val="28"/>
        </w:rPr>
        <w:t>2. Виды барьеров при оказании услуг инвалидам, детям с инвалидностью и иным лицам из категории ЛОВЗ и МГ</w:t>
      </w:r>
    </w:p>
    <w:p w:rsidR="00DC44FC" w:rsidRDefault="00DC44FC" w:rsidP="00DC44FC">
      <w:pPr>
        <w:jc w:val="center"/>
        <w:rPr>
          <w:sz w:val="28"/>
          <w:szCs w:val="28"/>
        </w:rPr>
      </w:pPr>
    </w:p>
    <w:tbl>
      <w:tblPr>
        <w:tblStyle w:val="a3"/>
        <w:tblW w:w="0" w:type="auto"/>
        <w:tblLook w:val="04A0"/>
      </w:tblPr>
      <w:tblGrid>
        <w:gridCol w:w="4785"/>
        <w:gridCol w:w="4786"/>
      </w:tblGrid>
      <w:tr w:rsidR="00DC44FC" w:rsidTr="00F72DB9">
        <w:tc>
          <w:tcPr>
            <w:tcW w:w="4785" w:type="dxa"/>
          </w:tcPr>
          <w:p w:rsidR="00DC44FC" w:rsidRDefault="00DC44FC" w:rsidP="00F72DB9">
            <w:pPr>
              <w:jc w:val="center"/>
              <w:rPr>
                <w:sz w:val="28"/>
                <w:szCs w:val="28"/>
              </w:rPr>
            </w:pPr>
            <w:r w:rsidRPr="00C13FF9">
              <w:rPr>
                <w:sz w:val="28"/>
                <w:szCs w:val="28"/>
              </w:rPr>
              <w:t>Основные категории инвалидов, детей-инвалидов и иных лиц из категории ЛОВЗ и МГ, подлежащие сопровождению ответственным лицом от учреждения с оказанием работниками учреждения иной помощи при получении услуг</w:t>
            </w:r>
          </w:p>
        </w:tc>
        <w:tc>
          <w:tcPr>
            <w:tcW w:w="4786" w:type="dxa"/>
          </w:tcPr>
          <w:p w:rsidR="00DC44FC" w:rsidRDefault="00DC44FC" w:rsidP="00F72DB9">
            <w:pPr>
              <w:jc w:val="center"/>
              <w:rPr>
                <w:sz w:val="28"/>
                <w:szCs w:val="28"/>
              </w:rPr>
            </w:pPr>
            <w:r w:rsidRPr="00C13FF9">
              <w:rPr>
                <w:sz w:val="28"/>
                <w:szCs w:val="28"/>
              </w:rPr>
              <w:t>Значимые барьеры окружающей среды (для учета и устранения на объекте)</w:t>
            </w:r>
          </w:p>
        </w:tc>
      </w:tr>
      <w:tr w:rsidR="00DC44FC" w:rsidTr="00F72DB9">
        <w:tc>
          <w:tcPr>
            <w:tcW w:w="4785" w:type="dxa"/>
          </w:tcPr>
          <w:p w:rsidR="00DC44FC" w:rsidRDefault="00DC44FC" w:rsidP="00DC44FC">
            <w:pPr>
              <w:jc w:val="center"/>
              <w:rPr>
                <w:sz w:val="28"/>
                <w:szCs w:val="28"/>
              </w:rPr>
            </w:pPr>
            <w:r w:rsidRPr="00C13FF9">
              <w:rPr>
                <w:sz w:val="28"/>
                <w:szCs w:val="28"/>
              </w:rPr>
              <w:t xml:space="preserve">Инвалиды, дети с инвалидностью, </w:t>
            </w:r>
            <w:r w:rsidRPr="00C13FF9">
              <w:rPr>
                <w:sz w:val="28"/>
                <w:szCs w:val="28"/>
              </w:rPr>
              <w:lastRenderedPageBreak/>
              <w:t xml:space="preserve">лица с временным или постоянным нарушением здоровья, люди преклонного возраста, передвигающиеся на </w:t>
            </w:r>
            <w:proofErr w:type="spellStart"/>
            <w:proofErr w:type="gramStart"/>
            <w:r w:rsidRPr="00C13FF9">
              <w:rPr>
                <w:sz w:val="28"/>
                <w:szCs w:val="28"/>
              </w:rPr>
              <w:t>кресл</w:t>
            </w:r>
            <w:r>
              <w:rPr>
                <w:sz w:val="28"/>
                <w:szCs w:val="28"/>
              </w:rPr>
              <w:t>о</w:t>
            </w:r>
            <w:r w:rsidRPr="00C13FF9">
              <w:rPr>
                <w:sz w:val="28"/>
                <w:szCs w:val="28"/>
              </w:rPr>
              <w:t>-колясках</w:t>
            </w:r>
            <w:proofErr w:type="spellEnd"/>
            <w:proofErr w:type="gramEnd"/>
          </w:p>
        </w:tc>
        <w:tc>
          <w:tcPr>
            <w:tcW w:w="4786" w:type="dxa"/>
          </w:tcPr>
          <w:p w:rsidR="00DC44FC" w:rsidRDefault="00DC44FC" w:rsidP="00F72DB9">
            <w:pPr>
              <w:jc w:val="center"/>
              <w:rPr>
                <w:sz w:val="28"/>
                <w:szCs w:val="28"/>
              </w:rPr>
            </w:pPr>
            <w:r w:rsidRPr="00C13FF9">
              <w:rPr>
                <w:sz w:val="28"/>
                <w:szCs w:val="28"/>
              </w:rPr>
              <w:lastRenderedPageBreak/>
              <w:t xml:space="preserve">Высокие пороги, ступени. Отсутствие </w:t>
            </w:r>
            <w:r w:rsidRPr="00C13FF9">
              <w:rPr>
                <w:sz w:val="28"/>
                <w:szCs w:val="28"/>
              </w:rPr>
              <w:lastRenderedPageBreak/>
              <w:t xml:space="preserve">поручней, нарушение их высоты. Неровное, скользкое и мягкое (с высоким ворсом, </w:t>
            </w:r>
            <w:proofErr w:type="spellStart"/>
            <w:r w:rsidRPr="00C13FF9">
              <w:rPr>
                <w:sz w:val="28"/>
                <w:szCs w:val="28"/>
              </w:rPr>
              <w:t>крупнонасыпное</w:t>
            </w:r>
            <w:proofErr w:type="spellEnd"/>
            <w:r w:rsidRPr="00C13FF9">
              <w:rPr>
                <w:sz w:val="28"/>
                <w:szCs w:val="28"/>
              </w:rP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tc>
      </w:tr>
      <w:tr w:rsidR="00DC44FC" w:rsidTr="00F72DB9">
        <w:tc>
          <w:tcPr>
            <w:tcW w:w="4785" w:type="dxa"/>
          </w:tcPr>
          <w:p w:rsidR="00DC44FC" w:rsidRDefault="00DC44FC" w:rsidP="00F72DB9">
            <w:pPr>
              <w:jc w:val="center"/>
              <w:rPr>
                <w:sz w:val="28"/>
                <w:szCs w:val="28"/>
              </w:rPr>
            </w:pPr>
            <w:r w:rsidRPr="00C13FF9">
              <w:rPr>
                <w:sz w:val="28"/>
                <w:szCs w:val="28"/>
              </w:rPr>
              <w:lastRenderedPageBreak/>
              <w:t>Инвалиды, дети с инвалидностью, лица с временным или постоянным нарушением здоровья, люди преклонного возраста с поражением нижних конечностей (использующие трости, костыли, опоры)</w:t>
            </w:r>
          </w:p>
        </w:tc>
        <w:tc>
          <w:tcPr>
            <w:tcW w:w="4786" w:type="dxa"/>
          </w:tcPr>
          <w:p w:rsidR="00DC44FC" w:rsidRDefault="00DC44FC" w:rsidP="00F72DB9">
            <w:pPr>
              <w:jc w:val="center"/>
              <w:rPr>
                <w:sz w:val="28"/>
                <w:szCs w:val="28"/>
              </w:rPr>
            </w:pPr>
            <w:r w:rsidRPr="00C13FF9">
              <w:rPr>
                <w:sz w:val="28"/>
                <w:szCs w:val="28"/>
              </w:rPr>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p>
        </w:tc>
      </w:tr>
      <w:tr w:rsidR="00DC44FC" w:rsidTr="00F72DB9">
        <w:tc>
          <w:tcPr>
            <w:tcW w:w="4785" w:type="dxa"/>
          </w:tcPr>
          <w:p w:rsidR="00DC44FC" w:rsidRDefault="00DC44FC" w:rsidP="00F72DB9">
            <w:pPr>
              <w:jc w:val="center"/>
              <w:rPr>
                <w:sz w:val="28"/>
                <w:szCs w:val="28"/>
              </w:rPr>
            </w:pPr>
            <w:r w:rsidRPr="00C13FF9">
              <w:rPr>
                <w:sz w:val="28"/>
                <w:szCs w:val="28"/>
              </w:rPr>
              <w:t>Инвалиды, дети с инвалидностью, лица с временным или постоянным нарушением здоровья, люди преклонного возраста с поражением верхних конечностей</w:t>
            </w:r>
          </w:p>
        </w:tc>
        <w:tc>
          <w:tcPr>
            <w:tcW w:w="4786" w:type="dxa"/>
          </w:tcPr>
          <w:p w:rsidR="00DC44FC" w:rsidRDefault="00DC44FC" w:rsidP="00F72DB9">
            <w:pPr>
              <w:jc w:val="center"/>
              <w:rPr>
                <w:sz w:val="28"/>
                <w:szCs w:val="28"/>
              </w:rPr>
            </w:pPr>
            <w:r w:rsidRPr="00C13FF9">
              <w:rPr>
                <w:sz w:val="28"/>
                <w:szCs w:val="28"/>
              </w:rPr>
              <w:t>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tc>
      </w:tr>
      <w:tr w:rsidR="00DC44FC" w:rsidTr="00F72DB9">
        <w:tc>
          <w:tcPr>
            <w:tcW w:w="4785" w:type="dxa"/>
          </w:tcPr>
          <w:p w:rsidR="00DC44FC" w:rsidRDefault="00DC44FC" w:rsidP="00F72DB9">
            <w:pPr>
              <w:jc w:val="center"/>
              <w:rPr>
                <w:sz w:val="28"/>
                <w:szCs w:val="28"/>
              </w:rPr>
            </w:pPr>
            <w:r w:rsidRPr="00C13FF9">
              <w:rPr>
                <w:sz w:val="28"/>
                <w:szCs w:val="28"/>
              </w:rPr>
              <w:t>Слепые и слабовидящие инвалиды</w:t>
            </w:r>
          </w:p>
        </w:tc>
        <w:tc>
          <w:tcPr>
            <w:tcW w:w="4786" w:type="dxa"/>
          </w:tcPr>
          <w:p w:rsidR="00DC44FC" w:rsidRDefault="00DC44FC" w:rsidP="00F72DB9">
            <w:pPr>
              <w:jc w:val="center"/>
              <w:rPr>
                <w:sz w:val="28"/>
                <w:szCs w:val="28"/>
              </w:rPr>
            </w:pPr>
            <w:r w:rsidRPr="00C13FF9">
              <w:rPr>
                <w:sz w:val="28"/>
                <w:szCs w:val="28"/>
              </w:rPr>
              <w:t>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DC44FC" w:rsidTr="00F72DB9">
        <w:tc>
          <w:tcPr>
            <w:tcW w:w="4785" w:type="dxa"/>
          </w:tcPr>
          <w:p w:rsidR="00DC44FC" w:rsidRDefault="00DC44FC" w:rsidP="00F72DB9">
            <w:pPr>
              <w:jc w:val="center"/>
              <w:rPr>
                <w:sz w:val="28"/>
                <w:szCs w:val="28"/>
              </w:rPr>
            </w:pPr>
            <w:r w:rsidRPr="00C13FF9">
              <w:rPr>
                <w:sz w:val="28"/>
                <w:szCs w:val="28"/>
              </w:rPr>
              <w:t>Глухие и слабослышащие</w:t>
            </w:r>
          </w:p>
        </w:tc>
        <w:tc>
          <w:tcPr>
            <w:tcW w:w="4786" w:type="dxa"/>
          </w:tcPr>
          <w:p w:rsidR="00DC44FC" w:rsidRDefault="00DC44FC" w:rsidP="00F72DB9">
            <w:pPr>
              <w:jc w:val="center"/>
              <w:rPr>
                <w:sz w:val="28"/>
                <w:szCs w:val="28"/>
              </w:rPr>
            </w:pPr>
            <w:r w:rsidRPr="00C13FF9">
              <w:rPr>
                <w:sz w:val="28"/>
                <w:szCs w:val="28"/>
              </w:rPr>
              <w:t xml:space="preserve">Отсутствие и недостаточность зрительной информации. Отсутствие </w:t>
            </w:r>
            <w:proofErr w:type="spellStart"/>
            <w:r w:rsidRPr="00C13FF9">
              <w:rPr>
                <w:sz w:val="28"/>
                <w:szCs w:val="28"/>
              </w:rPr>
              <w:t>сурд</w:t>
            </w:r>
            <w:proofErr w:type="gramStart"/>
            <w:r w:rsidRPr="00C13FF9">
              <w:rPr>
                <w:sz w:val="28"/>
                <w:szCs w:val="28"/>
              </w:rPr>
              <w:t>о</w:t>
            </w:r>
            <w:proofErr w:type="spellEnd"/>
            <w:r w:rsidRPr="00C13FF9">
              <w:rPr>
                <w:sz w:val="28"/>
                <w:szCs w:val="28"/>
              </w:rPr>
              <w:t>-</w:t>
            </w:r>
            <w:proofErr w:type="gramEnd"/>
            <w:r w:rsidRPr="00C13FF9">
              <w:rPr>
                <w:sz w:val="28"/>
                <w:szCs w:val="28"/>
              </w:rPr>
              <w:t xml:space="preserve"> и </w:t>
            </w:r>
            <w:proofErr w:type="spellStart"/>
            <w:r w:rsidRPr="00C13FF9">
              <w:rPr>
                <w:sz w:val="28"/>
                <w:szCs w:val="28"/>
              </w:rPr>
              <w:t>тифлосурдоперевода</w:t>
            </w:r>
            <w:proofErr w:type="spellEnd"/>
            <w:r w:rsidRPr="00C13FF9">
              <w:rPr>
                <w:sz w:val="28"/>
                <w:szCs w:val="28"/>
              </w:rPr>
              <w:t xml:space="preserve"> и переводчика. Отсутствие </w:t>
            </w:r>
            <w:proofErr w:type="spellStart"/>
            <w:r w:rsidRPr="00C13FF9">
              <w:rPr>
                <w:sz w:val="28"/>
                <w:szCs w:val="28"/>
              </w:rPr>
              <w:t>аудиоконтура</w:t>
            </w:r>
            <w:proofErr w:type="spellEnd"/>
            <w:r w:rsidRPr="00C13FF9">
              <w:rPr>
                <w:sz w:val="28"/>
                <w:szCs w:val="28"/>
              </w:rPr>
              <w:t xml:space="preserve">, индукционных петель. Электромагнитные помехи. Иные информационные барьеры и </w:t>
            </w:r>
            <w:r w:rsidRPr="00C13FF9">
              <w:rPr>
                <w:sz w:val="28"/>
                <w:szCs w:val="28"/>
              </w:rPr>
              <w:lastRenderedPageBreak/>
              <w:t>отсутствие дублирующей световой информации при чрезвычайных ситуациях.</w:t>
            </w:r>
          </w:p>
        </w:tc>
      </w:tr>
      <w:tr w:rsidR="00DC44FC" w:rsidTr="00F72DB9">
        <w:tc>
          <w:tcPr>
            <w:tcW w:w="4785" w:type="dxa"/>
          </w:tcPr>
          <w:p w:rsidR="00DC44FC" w:rsidRDefault="00DC44FC" w:rsidP="00F72DB9">
            <w:pPr>
              <w:jc w:val="center"/>
              <w:rPr>
                <w:sz w:val="28"/>
                <w:szCs w:val="28"/>
              </w:rPr>
            </w:pPr>
            <w:r w:rsidRPr="00C13FF9">
              <w:rPr>
                <w:sz w:val="28"/>
                <w:szCs w:val="28"/>
              </w:rPr>
              <w:lastRenderedPageBreak/>
              <w:t>Инвалиды с особенностями интеллектуального развития</w:t>
            </w:r>
          </w:p>
        </w:tc>
        <w:tc>
          <w:tcPr>
            <w:tcW w:w="4786" w:type="dxa"/>
          </w:tcPr>
          <w:p w:rsidR="00DC44FC" w:rsidRDefault="00DC44FC" w:rsidP="00F72DB9">
            <w:pPr>
              <w:jc w:val="center"/>
              <w:rPr>
                <w:sz w:val="28"/>
                <w:szCs w:val="28"/>
              </w:rPr>
            </w:pPr>
            <w:r w:rsidRPr="00C13FF9">
              <w:rPr>
                <w:sz w:val="28"/>
                <w:szCs w:val="28"/>
              </w:rP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tc>
      </w:tr>
    </w:tbl>
    <w:p w:rsidR="00DC44FC" w:rsidRDefault="00DC44FC" w:rsidP="00DC44FC">
      <w:pPr>
        <w:jc w:val="center"/>
        <w:rPr>
          <w:sz w:val="28"/>
          <w:szCs w:val="28"/>
        </w:rPr>
      </w:pPr>
    </w:p>
    <w:p w:rsidR="00DC44FC" w:rsidRDefault="00DC44FC" w:rsidP="00DC44FC">
      <w:pPr>
        <w:jc w:val="center"/>
        <w:rPr>
          <w:sz w:val="28"/>
          <w:szCs w:val="28"/>
        </w:rPr>
      </w:pPr>
      <w:r w:rsidRPr="00C13FF9">
        <w:rPr>
          <w:sz w:val="28"/>
          <w:szCs w:val="28"/>
        </w:rPr>
        <w:t>3. Сопровождение инвалидов, детей с инвалидностью на приеме в учреждении и при оказании им услуг</w:t>
      </w:r>
    </w:p>
    <w:p w:rsidR="00DC44FC" w:rsidRDefault="00DC44FC" w:rsidP="00DC44FC">
      <w:pPr>
        <w:jc w:val="center"/>
        <w:rPr>
          <w:sz w:val="28"/>
          <w:szCs w:val="28"/>
        </w:rPr>
      </w:pPr>
    </w:p>
    <w:p w:rsidR="00DC44FC" w:rsidRDefault="00DC44FC" w:rsidP="00DC44FC">
      <w:pPr>
        <w:ind w:firstLine="709"/>
        <w:jc w:val="both"/>
        <w:rPr>
          <w:sz w:val="28"/>
          <w:szCs w:val="28"/>
        </w:rPr>
      </w:pPr>
      <w:r w:rsidRPr="00C13FF9">
        <w:rPr>
          <w:sz w:val="28"/>
          <w:szCs w:val="28"/>
        </w:rPr>
        <w:t xml:space="preserve">3.1. Инвалидам, детям с инвалидностью, иным лицам из категории ЛОВЗ и МГ оказывается необходимая помощь сопровождающим работником при входе в здание (выходе из здания), </w:t>
      </w:r>
      <w:r>
        <w:rPr>
          <w:sz w:val="28"/>
          <w:szCs w:val="28"/>
        </w:rPr>
        <w:t>размещении</w:t>
      </w:r>
      <w:r w:rsidRPr="00C13FF9">
        <w:rPr>
          <w:sz w:val="28"/>
          <w:szCs w:val="28"/>
        </w:rPr>
        <w:t xml:space="preserve"> верхней одежды в гардероб</w:t>
      </w:r>
      <w:r>
        <w:rPr>
          <w:sz w:val="28"/>
          <w:szCs w:val="28"/>
        </w:rPr>
        <w:t>ных шкафах</w:t>
      </w:r>
      <w:r w:rsidRPr="00C13FF9">
        <w:rPr>
          <w:sz w:val="28"/>
          <w:szCs w:val="28"/>
        </w:rPr>
        <w:t xml:space="preserve"> (получении и одевании верхней одежды). </w:t>
      </w:r>
    </w:p>
    <w:p w:rsidR="00DC44FC" w:rsidRDefault="00DC44FC" w:rsidP="00DC44FC">
      <w:pPr>
        <w:ind w:firstLine="709"/>
        <w:jc w:val="both"/>
        <w:rPr>
          <w:sz w:val="28"/>
          <w:szCs w:val="28"/>
        </w:rPr>
      </w:pPr>
      <w:r w:rsidRPr="00C13FF9">
        <w:rPr>
          <w:sz w:val="28"/>
          <w:szCs w:val="28"/>
        </w:rPr>
        <w:t xml:space="preserve">3.2. В первоочередном порядке уточняется, в какой помощи нуждается инвалид, ребенок с инвалидностью или иное лицо из категории ЛОВЗ и МГ цель посещения учреждения, необходимость сопровождения. </w:t>
      </w:r>
    </w:p>
    <w:p w:rsidR="00DC44FC" w:rsidRDefault="00DC44FC" w:rsidP="00DC44FC">
      <w:pPr>
        <w:ind w:firstLine="709"/>
        <w:jc w:val="both"/>
        <w:rPr>
          <w:sz w:val="28"/>
          <w:szCs w:val="28"/>
        </w:rPr>
      </w:pPr>
      <w:r w:rsidRPr="00C13FF9">
        <w:rPr>
          <w:sz w:val="28"/>
          <w:szCs w:val="28"/>
        </w:rPr>
        <w:t xml:space="preserve">3.3. Для обеспечения доступа лиц данной категории к услугам учреждения сопровождающий работник должен: </w:t>
      </w:r>
    </w:p>
    <w:p w:rsidR="00DC44FC" w:rsidRDefault="00DC44FC" w:rsidP="00DC44FC">
      <w:pPr>
        <w:ind w:firstLine="709"/>
        <w:jc w:val="both"/>
        <w:rPr>
          <w:sz w:val="28"/>
          <w:szCs w:val="28"/>
        </w:rPr>
      </w:pPr>
      <w:r w:rsidRPr="00C13FF9">
        <w:rPr>
          <w:sz w:val="28"/>
          <w:szCs w:val="28"/>
        </w:rPr>
        <w:t>3.3.1. Рассказать инвалиду, ребенку с инвалидностью или иному лицу из категории ЛОВЗ и МГ об особенностях здания учреждения: количестве этажей; наличии лифтов, поручней, других приспособлений и устрой</w:t>
      </w:r>
      <w:proofErr w:type="gramStart"/>
      <w:r w:rsidRPr="00C13FF9">
        <w:rPr>
          <w:sz w:val="28"/>
          <w:szCs w:val="28"/>
        </w:rPr>
        <w:t>ств дл</w:t>
      </w:r>
      <w:proofErr w:type="gramEnd"/>
      <w:r w:rsidRPr="00C13FF9">
        <w:rPr>
          <w:sz w:val="28"/>
          <w:szCs w:val="28"/>
        </w:rPr>
        <w:t xml:space="preserve">я инвалидов применительно к его функциональным ограничениям; </w:t>
      </w:r>
      <w:proofErr w:type="gramStart"/>
      <w:r w:rsidRPr="00C13FF9">
        <w:rPr>
          <w:sz w:val="28"/>
          <w:szCs w:val="28"/>
        </w:rPr>
        <w:t>расположении</w:t>
      </w:r>
      <w:proofErr w:type="gramEnd"/>
      <w:r w:rsidRPr="00C13FF9">
        <w:rPr>
          <w:sz w:val="28"/>
          <w:szCs w:val="28"/>
        </w:rPr>
        <w:t xml:space="preserve"> санитарных комнат, возможных препятствиях на пути и т.д.; необходимых для оказания услуги структурных подразделениях учреждения и местах их расположения в здании, в каком кабинете и к кому обратиться по вопросам, которые могут возникнуть в ходе предоставления услуги. </w:t>
      </w:r>
    </w:p>
    <w:p w:rsidR="00DC44FC" w:rsidRDefault="00DC44FC" w:rsidP="00DC44FC">
      <w:pPr>
        <w:ind w:firstLine="709"/>
        <w:jc w:val="both"/>
        <w:rPr>
          <w:sz w:val="28"/>
          <w:szCs w:val="28"/>
        </w:rPr>
      </w:pPr>
      <w:r w:rsidRPr="00C13FF9">
        <w:rPr>
          <w:sz w:val="28"/>
          <w:szCs w:val="28"/>
        </w:rPr>
        <w:t xml:space="preserve">3.3.2. Познакомить инвалида, ребенка с инвалидностью или иное лицо из категории ЛОВЗ и МГ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 </w:t>
      </w:r>
    </w:p>
    <w:p w:rsidR="00DC44FC" w:rsidRDefault="00DC44FC" w:rsidP="00DC44FC">
      <w:pPr>
        <w:ind w:firstLine="709"/>
        <w:jc w:val="both"/>
        <w:rPr>
          <w:sz w:val="28"/>
          <w:szCs w:val="28"/>
        </w:rPr>
      </w:pPr>
      <w:r w:rsidRPr="00C13FF9">
        <w:rPr>
          <w:sz w:val="28"/>
          <w:szCs w:val="28"/>
        </w:rPr>
        <w:t>3.3.3. 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rsidR="00DC44FC" w:rsidRDefault="00DC44FC" w:rsidP="00DC44FC">
      <w:pPr>
        <w:ind w:firstLine="709"/>
        <w:jc w:val="both"/>
        <w:rPr>
          <w:sz w:val="28"/>
          <w:szCs w:val="28"/>
        </w:rPr>
      </w:pPr>
      <w:r w:rsidRPr="00C13FF9">
        <w:rPr>
          <w:sz w:val="28"/>
          <w:szCs w:val="28"/>
        </w:rPr>
        <w:t>3.3.4. Обеспечить допу</w:t>
      </w:r>
      <w:proofErr w:type="gramStart"/>
      <w:r w:rsidRPr="00C13FF9">
        <w:rPr>
          <w:sz w:val="28"/>
          <w:szCs w:val="28"/>
        </w:rPr>
        <w:t>ск в зд</w:t>
      </w:r>
      <w:proofErr w:type="gramEnd"/>
      <w:r w:rsidRPr="00C13FF9">
        <w:rPr>
          <w:sz w:val="28"/>
          <w:szCs w:val="28"/>
        </w:rPr>
        <w:t xml:space="preserve">ание собаки-поводыря, сопровождающей инвалида по зрению. </w:t>
      </w:r>
    </w:p>
    <w:p w:rsidR="00DC44FC" w:rsidRDefault="00DC44FC" w:rsidP="00DC44FC">
      <w:pPr>
        <w:ind w:firstLine="709"/>
        <w:jc w:val="both"/>
        <w:rPr>
          <w:sz w:val="28"/>
          <w:szCs w:val="28"/>
        </w:rPr>
      </w:pPr>
      <w:r w:rsidRPr="00C13FF9">
        <w:rPr>
          <w:sz w:val="28"/>
          <w:szCs w:val="28"/>
        </w:rPr>
        <w:t xml:space="preserve">3.4. Особенности общения с инвалидами, детьми, имеющими нарушение зрения или незрячими: </w:t>
      </w:r>
    </w:p>
    <w:p w:rsidR="00DC44FC" w:rsidRDefault="00DC44FC" w:rsidP="00DC44FC">
      <w:pPr>
        <w:ind w:firstLine="709"/>
        <w:jc w:val="both"/>
        <w:rPr>
          <w:sz w:val="28"/>
          <w:szCs w:val="28"/>
        </w:rPr>
      </w:pPr>
      <w:r w:rsidRPr="00C13FF9">
        <w:rPr>
          <w:sz w:val="28"/>
          <w:szCs w:val="28"/>
        </w:rPr>
        <w:lastRenderedPageBreak/>
        <w:t xml:space="preserve">3.4.1.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DC44FC" w:rsidRDefault="00DC44FC" w:rsidP="00DC44FC">
      <w:pPr>
        <w:ind w:firstLine="709"/>
        <w:jc w:val="both"/>
        <w:rPr>
          <w:sz w:val="28"/>
          <w:szCs w:val="28"/>
        </w:rPr>
      </w:pPr>
      <w:r w:rsidRPr="00C13FF9">
        <w:rPr>
          <w:sz w:val="28"/>
          <w:szCs w:val="28"/>
        </w:rPr>
        <w:t>3.4.2. Опишите кратко, где вы находитесь. Например: “В центре зала, примерно в шести шагах от Вас, стоит стол”. Или: “Слева от двери, как заходишь – кофейный столик”. Предупреждайте заранее о препятствиях: ступенях, лужах, ямах, низких притолоках, трубах и т.п. Используйте фразы, характеризующие цвет (</w:t>
      </w:r>
      <w:proofErr w:type="gramStart"/>
      <w:r w:rsidRPr="00C13FF9">
        <w:rPr>
          <w:sz w:val="28"/>
          <w:szCs w:val="28"/>
        </w:rPr>
        <w:t>слабовидящему</w:t>
      </w:r>
      <w:proofErr w:type="gramEnd"/>
      <w:r w:rsidRPr="00C13FF9">
        <w:rPr>
          <w:sz w:val="28"/>
          <w:szCs w:val="28"/>
        </w:rPr>
        <w:t xml:space="preserve">), расстояние, окружающую обстановку. </w:t>
      </w:r>
    </w:p>
    <w:p w:rsidR="00DC44FC" w:rsidRDefault="00DC44FC" w:rsidP="00DC44FC">
      <w:pPr>
        <w:ind w:firstLine="709"/>
        <w:jc w:val="both"/>
        <w:rPr>
          <w:sz w:val="28"/>
          <w:szCs w:val="28"/>
        </w:rPr>
      </w:pPr>
      <w:r w:rsidRPr="00C13FF9">
        <w:rPr>
          <w:sz w:val="28"/>
          <w:szCs w:val="28"/>
        </w:rPr>
        <w:t xml:space="preserve">3.4.3. Не командуйте, не трогайте и не играйте с собакой-поводырем. </w:t>
      </w:r>
    </w:p>
    <w:p w:rsidR="00DC44FC" w:rsidRDefault="00DC44FC" w:rsidP="00DC44FC">
      <w:pPr>
        <w:ind w:firstLine="709"/>
        <w:jc w:val="both"/>
        <w:rPr>
          <w:sz w:val="28"/>
          <w:szCs w:val="28"/>
        </w:rPr>
      </w:pPr>
      <w:r>
        <w:rPr>
          <w:sz w:val="28"/>
          <w:szCs w:val="28"/>
        </w:rPr>
        <w:t>3</w:t>
      </w:r>
      <w:r w:rsidRPr="00C13FF9">
        <w:rPr>
          <w:sz w:val="28"/>
          <w:szCs w:val="28"/>
        </w:rPr>
        <w:t>.4.4.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DC44FC" w:rsidRDefault="00DC44FC" w:rsidP="00DC44FC">
      <w:pPr>
        <w:ind w:firstLine="709"/>
        <w:jc w:val="both"/>
        <w:rPr>
          <w:sz w:val="28"/>
          <w:szCs w:val="28"/>
        </w:rPr>
      </w:pPr>
      <w:r w:rsidRPr="00C13FF9">
        <w:rPr>
          <w:sz w:val="28"/>
          <w:szCs w:val="28"/>
        </w:rPr>
        <w:t xml:space="preserve">3.4.5. Когда вы общаетесь с группой незрячих людей, не забывайте каждый раз называть того, к кому вы обращаетесь. </w:t>
      </w:r>
    </w:p>
    <w:p w:rsidR="00DC44FC" w:rsidRDefault="00DC44FC" w:rsidP="00DC44FC">
      <w:pPr>
        <w:ind w:firstLine="709"/>
        <w:jc w:val="both"/>
        <w:rPr>
          <w:sz w:val="28"/>
          <w:szCs w:val="28"/>
        </w:rPr>
      </w:pPr>
      <w:r w:rsidRPr="00C13FF9">
        <w:rPr>
          <w:sz w:val="28"/>
          <w:szCs w:val="28"/>
        </w:rPr>
        <w:t>3.4.6. Не заставляйте вашего собеседника обращаться в пустоту: если вы перемещаетесь, предупредите его об этом.</w:t>
      </w:r>
    </w:p>
    <w:p w:rsidR="00DC44FC" w:rsidRDefault="00DC44FC" w:rsidP="00DC44FC">
      <w:pPr>
        <w:ind w:firstLine="709"/>
        <w:jc w:val="both"/>
        <w:rPr>
          <w:sz w:val="28"/>
          <w:szCs w:val="28"/>
        </w:rPr>
      </w:pPr>
      <w:r w:rsidRPr="00C13FF9">
        <w:rPr>
          <w:sz w:val="28"/>
          <w:szCs w:val="28"/>
        </w:rPr>
        <w:t xml:space="preserve">3.4.7. Избегайте расплывчатых определений и инструкций, которые обычно сопровождаются жестами, старайтесь быть точными в определениях: “Стакан посередине стола”, “Стул справа от вас”. </w:t>
      </w:r>
    </w:p>
    <w:p w:rsidR="00DC44FC" w:rsidRDefault="00DC44FC" w:rsidP="00DC44FC">
      <w:pPr>
        <w:ind w:firstLine="709"/>
        <w:jc w:val="both"/>
        <w:rPr>
          <w:sz w:val="28"/>
          <w:szCs w:val="28"/>
        </w:rPr>
      </w:pPr>
      <w:r w:rsidRPr="00C13FF9">
        <w:rPr>
          <w:sz w:val="28"/>
          <w:szCs w:val="28"/>
        </w:rPr>
        <w:t xml:space="preserve">3.4.8. Оказывая помощь </w:t>
      </w:r>
      <w:proofErr w:type="gramStart"/>
      <w:r w:rsidRPr="00C13FF9">
        <w:rPr>
          <w:sz w:val="28"/>
          <w:szCs w:val="28"/>
        </w:rPr>
        <w:t>незрячему</w:t>
      </w:r>
      <w:proofErr w:type="gramEnd"/>
      <w:r w:rsidRPr="00C13FF9">
        <w:rPr>
          <w:sz w:val="28"/>
          <w:szCs w:val="28"/>
        </w:rP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DC44FC" w:rsidRDefault="00DC44FC" w:rsidP="00DC44FC">
      <w:pPr>
        <w:ind w:firstLine="709"/>
        <w:jc w:val="both"/>
        <w:rPr>
          <w:sz w:val="28"/>
          <w:szCs w:val="28"/>
        </w:rPr>
      </w:pPr>
      <w:r w:rsidRPr="00C13FF9">
        <w:rPr>
          <w:sz w:val="28"/>
          <w:szCs w:val="28"/>
        </w:rPr>
        <w:t xml:space="preserve">3.4.9. 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p>
    <w:p w:rsidR="00DC44FC" w:rsidRDefault="00DC44FC" w:rsidP="00DC44FC">
      <w:pPr>
        <w:ind w:firstLine="709"/>
        <w:jc w:val="both"/>
        <w:rPr>
          <w:sz w:val="28"/>
          <w:szCs w:val="28"/>
        </w:rPr>
      </w:pPr>
      <w:r w:rsidRPr="00C13FF9">
        <w:rPr>
          <w:sz w:val="28"/>
          <w:szCs w:val="28"/>
        </w:rPr>
        <w:t xml:space="preserve">3.4.10. Не отбирайте и не стискивайте трость. </w:t>
      </w:r>
    </w:p>
    <w:p w:rsidR="00DC44FC" w:rsidRDefault="00DC44FC" w:rsidP="00DC44FC">
      <w:pPr>
        <w:ind w:firstLine="709"/>
        <w:jc w:val="both"/>
        <w:rPr>
          <w:sz w:val="28"/>
          <w:szCs w:val="28"/>
        </w:rPr>
      </w:pPr>
      <w:r w:rsidRPr="00C13FF9">
        <w:rPr>
          <w:sz w:val="28"/>
          <w:szCs w:val="28"/>
        </w:rPr>
        <w:t xml:space="preserve">3.5. Особенности общения с инвалидами, детьми, имеющими нарушения слуха: </w:t>
      </w:r>
    </w:p>
    <w:p w:rsidR="00DC44FC" w:rsidRDefault="00DC44FC" w:rsidP="00DC44FC">
      <w:pPr>
        <w:ind w:firstLine="709"/>
        <w:jc w:val="both"/>
        <w:rPr>
          <w:sz w:val="28"/>
          <w:szCs w:val="28"/>
        </w:rPr>
      </w:pPr>
      <w:r w:rsidRPr="00C13FF9">
        <w:rPr>
          <w:sz w:val="28"/>
          <w:szCs w:val="28"/>
        </w:rPr>
        <w:t xml:space="preserve">3.5.1.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в частности губ. </w:t>
      </w:r>
    </w:p>
    <w:p w:rsidR="00DC44FC" w:rsidRDefault="00DC44FC" w:rsidP="00DC44FC">
      <w:pPr>
        <w:ind w:firstLine="709"/>
        <w:jc w:val="both"/>
        <w:rPr>
          <w:sz w:val="28"/>
          <w:szCs w:val="28"/>
        </w:rPr>
      </w:pPr>
      <w:r w:rsidRPr="00C13FF9">
        <w:rPr>
          <w:sz w:val="28"/>
          <w:szCs w:val="28"/>
        </w:rPr>
        <w:t>3.5.2.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DC44FC" w:rsidRDefault="00DC44FC" w:rsidP="00DC44FC">
      <w:pPr>
        <w:ind w:firstLine="709"/>
        <w:jc w:val="both"/>
        <w:rPr>
          <w:sz w:val="28"/>
          <w:szCs w:val="28"/>
        </w:rPr>
      </w:pPr>
      <w:r w:rsidRPr="00C13FF9">
        <w:rPr>
          <w:sz w:val="28"/>
          <w:szCs w:val="28"/>
        </w:rPr>
        <w:lastRenderedPageBreak/>
        <w:t xml:space="preserve">3.5.3.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DC44FC" w:rsidRDefault="00DC44FC" w:rsidP="00DC44FC">
      <w:pPr>
        <w:ind w:firstLine="709"/>
        <w:jc w:val="both"/>
        <w:rPr>
          <w:sz w:val="28"/>
          <w:szCs w:val="28"/>
        </w:rPr>
      </w:pPr>
      <w:r w:rsidRPr="00C13FF9">
        <w:rPr>
          <w:sz w:val="28"/>
          <w:szCs w:val="28"/>
        </w:rPr>
        <w:t xml:space="preserve">3.5.4. Говорите ясно и ровно. Не нужно излишне подчеркивать что-то. Кричать, особенно в ухо, не надо. </w:t>
      </w:r>
    </w:p>
    <w:p w:rsidR="00DC44FC" w:rsidRDefault="00DC44FC" w:rsidP="00DC44FC">
      <w:pPr>
        <w:ind w:firstLine="709"/>
        <w:jc w:val="both"/>
        <w:rPr>
          <w:sz w:val="28"/>
          <w:szCs w:val="28"/>
        </w:rPr>
      </w:pPr>
      <w:r w:rsidRPr="00C13FF9">
        <w:rPr>
          <w:sz w:val="28"/>
          <w:szCs w:val="28"/>
        </w:rPr>
        <w:t xml:space="preserve">3.5.5.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w:t>
      </w:r>
    </w:p>
    <w:p w:rsidR="00DC44FC" w:rsidRDefault="00DC44FC" w:rsidP="00DC44FC">
      <w:pPr>
        <w:ind w:firstLine="709"/>
        <w:jc w:val="both"/>
        <w:rPr>
          <w:sz w:val="28"/>
          <w:szCs w:val="28"/>
        </w:rPr>
      </w:pPr>
      <w:r w:rsidRPr="00C13FF9">
        <w:rPr>
          <w:sz w:val="28"/>
          <w:szCs w:val="28"/>
        </w:rPr>
        <w:t xml:space="preserve">3.5.6.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DC44FC" w:rsidRDefault="00DC44FC" w:rsidP="00DC44FC">
      <w:pPr>
        <w:ind w:firstLine="709"/>
        <w:jc w:val="both"/>
        <w:rPr>
          <w:sz w:val="28"/>
          <w:szCs w:val="28"/>
        </w:rPr>
      </w:pPr>
      <w:r w:rsidRPr="00C13FF9">
        <w:rPr>
          <w:sz w:val="28"/>
          <w:szCs w:val="28"/>
        </w:rPr>
        <w:t xml:space="preserve">3.5.7. Если существуют трудности при устном общении, спросите, не будет ли проще переписываться. Не говорите “Ладно, это неважно...”. Сообщения должны быть простыми. </w:t>
      </w:r>
    </w:p>
    <w:p w:rsidR="00DC44FC" w:rsidRDefault="00DC44FC" w:rsidP="00DC44FC">
      <w:pPr>
        <w:ind w:firstLine="709"/>
        <w:jc w:val="both"/>
        <w:rPr>
          <w:sz w:val="28"/>
          <w:szCs w:val="28"/>
        </w:rPr>
      </w:pPr>
      <w:r w:rsidRPr="00C13FF9">
        <w:rPr>
          <w:sz w:val="28"/>
          <w:szCs w:val="28"/>
        </w:rPr>
        <w:t xml:space="preserve">3.5.8.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DC44FC" w:rsidRDefault="00DC44FC" w:rsidP="00DC44FC">
      <w:pPr>
        <w:ind w:firstLine="709"/>
        <w:jc w:val="both"/>
        <w:rPr>
          <w:sz w:val="28"/>
          <w:szCs w:val="28"/>
        </w:rPr>
      </w:pPr>
      <w:r w:rsidRPr="00C13FF9">
        <w:rPr>
          <w:sz w:val="28"/>
          <w:szCs w:val="28"/>
        </w:rPr>
        <w:t xml:space="preserve">3.5.9.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DC44FC" w:rsidRDefault="00DC44FC" w:rsidP="00DC44FC">
      <w:pPr>
        <w:ind w:firstLine="709"/>
        <w:jc w:val="both"/>
        <w:rPr>
          <w:sz w:val="28"/>
          <w:szCs w:val="28"/>
        </w:rPr>
      </w:pPr>
      <w:r w:rsidRPr="00C13FF9">
        <w:rPr>
          <w:sz w:val="28"/>
          <w:szCs w:val="28"/>
        </w:rPr>
        <w:t xml:space="preserve">3.5.10.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DC44FC" w:rsidRDefault="00DC44FC" w:rsidP="00DC44FC">
      <w:pPr>
        <w:ind w:firstLine="709"/>
        <w:jc w:val="both"/>
        <w:rPr>
          <w:sz w:val="28"/>
          <w:szCs w:val="28"/>
        </w:rPr>
      </w:pPr>
      <w:r w:rsidRPr="00C13FF9">
        <w:rPr>
          <w:sz w:val="28"/>
          <w:szCs w:val="28"/>
        </w:rPr>
        <w:t xml:space="preserve">3.5.11. 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 </w:t>
      </w:r>
    </w:p>
    <w:p w:rsidR="00DC44FC" w:rsidRDefault="00DC44FC" w:rsidP="00DC44FC">
      <w:pPr>
        <w:ind w:firstLine="709"/>
        <w:jc w:val="both"/>
        <w:rPr>
          <w:sz w:val="28"/>
          <w:szCs w:val="28"/>
        </w:rPr>
      </w:pPr>
      <w:r w:rsidRPr="00C13FF9">
        <w:rPr>
          <w:sz w:val="28"/>
          <w:szCs w:val="28"/>
        </w:rPr>
        <w:t xml:space="preserve">3.5.12. Не меняйте тему разговора без предупреждения. Используйте переходные фразы вроде: “Хорошо, теперь нам нужно обсудить...”. </w:t>
      </w:r>
    </w:p>
    <w:p w:rsidR="00DC44FC" w:rsidRDefault="00DC44FC" w:rsidP="00DC44FC">
      <w:pPr>
        <w:ind w:firstLine="709"/>
        <w:jc w:val="both"/>
        <w:rPr>
          <w:sz w:val="28"/>
          <w:szCs w:val="28"/>
        </w:rPr>
      </w:pPr>
      <w:r w:rsidRPr="00C13FF9">
        <w:rPr>
          <w:sz w:val="28"/>
          <w:szCs w:val="28"/>
        </w:rPr>
        <w:t xml:space="preserve">3.6. Особенности общения с инвалидами, детьми, имеющими речевые нарушения: </w:t>
      </w:r>
    </w:p>
    <w:p w:rsidR="00DC44FC" w:rsidRDefault="00DC44FC" w:rsidP="00DC44FC">
      <w:pPr>
        <w:ind w:firstLine="709"/>
        <w:jc w:val="both"/>
        <w:rPr>
          <w:sz w:val="28"/>
          <w:szCs w:val="28"/>
        </w:rPr>
      </w:pPr>
      <w:r w:rsidRPr="00C13FF9">
        <w:rPr>
          <w:sz w:val="28"/>
          <w:szCs w:val="28"/>
        </w:rPr>
        <w:t xml:space="preserve">3.6.1. Используйте доступный язык, выражайтесь точно и по делу. </w:t>
      </w:r>
    </w:p>
    <w:p w:rsidR="00DC44FC" w:rsidRDefault="00DC44FC" w:rsidP="00DC44FC">
      <w:pPr>
        <w:ind w:firstLine="709"/>
        <w:jc w:val="both"/>
        <w:rPr>
          <w:sz w:val="28"/>
          <w:szCs w:val="28"/>
        </w:rPr>
      </w:pPr>
      <w:r>
        <w:rPr>
          <w:sz w:val="28"/>
          <w:szCs w:val="28"/>
        </w:rPr>
        <w:t>3</w:t>
      </w:r>
      <w:r w:rsidRPr="00C13FF9">
        <w:rPr>
          <w:sz w:val="28"/>
          <w:szCs w:val="28"/>
        </w:rPr>
        <w:t xml:space="preserve">.6.2. Избегайте словесных штампов и образных выражений, если только вы не уверены в том, что ваш собеседник с ними знаком. </w:t>
      </w:r>
    </w:p>
    <w:p w:rsidR="00DC44FC" w:rsidRDefault="00DC44FC" w:rsidP="00DC44FC">
      <w:pPr>
        <w:ind w:firstLine="709"/>
        <w:jc w:val="both"/>
        <w:rPr>
          <w:sz w:val="28"/>
          <w:szCs w:val="28"/>
        </w:rPr>
      </w:pPr>
      <w:r w:rsidRPr="00C13FF9">
        <w:rPr>
          <w:sz w:val="28"/>
          <w:szCs w:val="28"/>
        </w:rPr>
        <w:t xml:space="preserve">3.6.3. Не говорите “свысока”. Не думайте, что вас не поймут. </w:t>
      </w:r>
    </w:p>
    <w:p w:rsidR="00DC44FC" w:rsidRDefault="00DC44FC" w:rsidP="00DC44FC">
      <w:pPr>
        <w:ind w:firstLine="709"/>
        <w:jc w:val="both"/>
        <w:rPr>
          <w:sz w:val="28"/>
          <w:szCs w:val="28"/>
        </w:rPr>
      </w:pPr>
      <w:r w:rsidRPr="00C13FF9">
        <w:rPr>
          <w:sz w:val="28"/>
          <w:szCs w:val="28"/>
        </w:rPr>
        <w:t xml:space="preserve">3.6.4. Говоря о задачах или проекте, рассказывайте все “по шагам”. Дайте возможность собеседнику обыграть каждый шаг после того, как вы объяснили ему. </w:t>
      </w:r>
    </w:p>
    <w:p w:rsidR="00DC44FC" w:rsidRDefault="00DC44FC" w:rsidP="00DC44FC">
      <w:pPr>
        <w:ind w:firstLine="709"/>
        <w:jc w:val="both"/>
        <w:rPr>
          <w:sz w:val="28"/>
          <w:szCs w:val="28"/>
        </w:rPr>
      </w:pPr>
      <w:r w:rsidRPr="00C13FF9">
        <w:rPr>
          <w:sz w:val="28"/>
          <w:szCs w:val="28"/>
        </w:rPr>
        <w:t xml:space="preserve">3.6.5. Исходите из того, что человек с нарушениями речи имеет такой же опыт, как и любой другой. </w:t>
      </w:r>
    </w:p>
    <w:p w:rsidR="00DC44FC" w:rsidRDefault="00DC44FC" w:rsidP="00DC44FC">
      <w:pPr>
        <w:ind w:firstLine="709"/>
        <w:jc w:val="both"/>
        <w:rPr>
          <w:sz w:val="28"/>
          <w:szCs w:val="28"/>
        </w:rPr>
      </w:pPr>
      <w:r w:rsidRPr="00C13FF9">
        <w:rPr>
          <w:sz w:val="28"/>
          <w:szCs w:val="28"/>
        </w:rPr>
        <w:t xml:space="preserve">3.6.6. Если необходимо иллюстрации или фотографии. Будьте готовы повторить несколько раз. Не сдавайтесь, если вас с первого раза не поняли. </w:t>
      </w:r>
    </w:p>
    <w:p w:rsidR="00DC44FC" w:rsidRDefault="00DC44FC" w:rsidP="00DC44FC">
      <w:pPr>
        <w:ind w:firstLine="709"/>
        <w:jc w:val="both"/>
        <w:rPr>
          <w:sz w:val="28"/>
          <w:szCs w:val="28"/>
        </w:rPr>
      </w:pPr>
      <w:r>
        <w:rPr>
          <w:sz w:val="28"/>
          <w:szCs w:val="28"/>
        </w:rPr>
        <w:lastRenderedPageBreak/>
        <w:t>3</w:t>
      </w:r>
      <w:r w:rsidRPr="00C13FF9">
        <w:rPr>
          <w:sz w:val="28"/>
          <w:szCs w:val="28"/>
        </w:rPr>
        <w:t xml:space="preserve">.6.7. Обращайтесь с человеком с речевыми нарушениями точно так же, как вы бы обращались с любым другим. В беседе обсуждайте те же темы, какие вы обсуждаете с другими людьми. </w:t>
      </w:r>
    </w:p>
    <w:p w:rsidR="00DC44FC" w:rsidRDefault="00DC44FC" w:rsidP="00DC44FC">
      <w:pPr>
        <w:ind w:firstLine="709"/>
        <w:jc w:val="both"/>
        <w:rPr>
          <w:sz w:val="28"/>
          <w:szCs w:val="28"/>
        </w:rPr>
      </w:pPr>
      <w:r w:rsidRPr="00C13FF9">
        <w:rPr>
          <w:sz w:val="28"/>
          <w:szCs w:val="28"/>
        </w:rPr>
        <w:t xml:space="preserve">3.6.8. Обращайтесь непосредственно к инвалиду, ребенку. </w:t>
      </w:r>
    </w:p>
    <w:p w:rsidR="00DC44FC" w:rsidRDefault="00DC44FC" w:rsidP="00DC44FC">
      <w:pPr>
        <w:ind w:firstLine="709"/>
        <w:jc w:val="both"/>
        <w:rPr>
          <w:sz w:val="28"/>
          <w:szCs w:val="28"/>
        </w:rPr>
      </w:pPr>
      <w:r w:rsidRPr="00C13FF9">
        <w:rPr>
          <w:sz w:val="28"/>
          <w:szCs w:val="28"/>
        </w:rPr>
        <w:t xml:space="preserve">3.6.9. Если это необходимо, можете записать свое сообщение или предложение на бумаге, предложите своему собеседнику обсудить его с другом или семьей. </w:t>
      </w:r>
    </w:p>
    <w:p w:rsidR="00DC44FC" w:rsidRDefault="00DC44FC" w:rsidP="00DC44FC">
      <w:pPr>
        <w:ind w:firstLine="709"/>
        <w:jc w:val="both"/>
        <w:rPr>
          <w:sz w:val="28"/>
          <w:szCs w:val="28"/>
        </w:rPr>
      </w:pPr>
      <w:r w:rsidRPr="00C13FF9">
        <w:rPr>
          <w:sz w:val="28"/>
          <w:szCs w:val="28"/>
        </w:rPr>
        <w:t xml:space="preserve">3.7. Особенности общения с инвалидами, детьми, имеющими нарушения опорно-двигательного аппарата: </w:t>
      </w:r>
    </w:p>
    <w:p w:rsidR="00DC44FC" w:rsidRDefault="00DC44FC" w:rsidP="00DC44FC">
      <w:pPr>
        <w:ind w:firstLine="709"/>
        <w:jc w:val="both"/>
        <w:rPr>
          <w:sz w:val="28"/>
          <w:szCs w:val="28"/>
        </w:rPr>
      </w:pPr>
      <w:r w:rsidRPr="00C13FF9">
        <w:rPr>
          <w:sz w:val="28"/>
          <w:szCs w:val="28"/>
        </w:rPr>
        <w:t xml:space="preserve">3.7.1. Когда вы говорите с инвалидом, ребенком,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
    <w:p w:rsidR="00DC44FC" w:rsidRDefault="00DC44FC" w:rsidP="00DC44FC">
      <w:pPr>
        <w:ind w:firstLine="709"/>
        <w:jc w:val="both"/>
        <w:rPr>
          <w:sz w:val="28"/>
          <w:szCs w:val="28"/>
        </w:rPr>
      </w:pPr>
      <w:r w:rsidRPr="00C13FF9">
        <w:rPr>
          <w:sz w:val="28"/>
          <w:szCs w:val="28"/>
        </w:rPr>
        <w:t xml:space="preserve">3.7.2. Помните, что инвалидная коляска – неприкосновенное пространство человека. </w:t>
      </w:r>
    </w:p>
    <w:p w:rsidR="00DC44FC" w:rsidRDefault="00DC44FC" w:rsidP="00DC44FC">
      <w:pPr>
        <w:ind w:firstLine="709"/>
        <w:jc w:val="both"/>
        <w:rPr>
          <w:sz w:val="28"/>
          <w:szCs w:val="28"/>
        </w:rPr>
      </w:pPr>
      <w:r w:rsidRPr="00C13FF9">
        <w:rPr>
          <w:sz w:val="28"/>
          <w:szCs w:val="28"/>
        </w:rPr>
        <w:t xml:space="preserve">3.7.3. Всегда спрашивайте, нужна ли ваша помощь, прежде чем оказать ее. </w:t>
      </w:r>
    </w:p>
    <w:p w:rsidR="00DC44FC" w:rsidRDefault="00DC44FC" w:rsidP="00DC44FC">
      <w:pPr>
        <w:ind w:firstLine="709"/>
        <w:jc w:val="both"/>
        <w:rPr>
          <w:sz w:val="28"/>
          <w:szCs w:val="28"/>
        </w:rPr>
      </w:pPr>
      <w:r w:rsidRPr="00C13FF9">
        <w:rPr>
          <w:sz w:val="28"/>
          <w:szCs w:val="28"/>
        </w:rPr>
        <w:t xml:space="preserve">3.7.4. Если ваше предложение о помощи принято, спросите, что нужно делать, и четко следуйте инструкциям. </w:t>
      </w:r>
    </w:p>
    <w:p w:rsidR="00DC44FC" w:rsidRDefault="00DC44FC" w:rsidP="00DC44FC">
      <w:pPr>
        <w:ind w:firstLine="709"/>
        <w:jc w:val="both"/>
        <w:rPr>
          <w:sz w:val="28"/>
          <w:szCs w:val="28"/>
        </w:rPr>
      </w:pPr>
      <w:r w:rsidRPr="00C13FF9">
        <w:rPr>
          <w:sz w:val="28"/>
          <w:szCs w:val="28"/>
        </w:rPr>
        <w:t xml:space="preserve">3.7.5. Помните, что, как правило, у людей, имеющих трудности при передвижении, нет проблем со зрением, слухом и пониманием. </w:t>
      </w:r>
    </w:p>
    <w:p w:rsidR="00DC44FC" w:rsidRDefault="00DC44FC" w:rsidP="00DC44FC">
      <w:pPr>
        <w:ind w:firstLine="709"/>
        <w:jc w:val="both"/>
        <w:rPr>
          <w:sz w:val="28"/>
          <w:szCs w:val="28"/>
        </w:rPr>
      </w:pPr>
      <w:r w:rsidRPr="00C13FF9">
        <w:rPr>
          <w:sz w:val="28"/>
          <w:szCs w:val="28"/>
        </w:rPr>
        <w:t xml:space="preserve">3.7.6. Не думайте, что необходимость пользоваться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DC44FC" w:rsidRDefault="00DC44FC" w:rsidP="00DC44FC">
      <w:pPr>
        <w:ind w:firstLine="709"/>
        <w:jc w:val="both"/>
        <w:rPr>
          <w:sz w:val="28"/>
          <w:szCs w:val="28"/>
        </w:rPr>
      </w:pPr>
      <w:r w:rsidRPr="00C13FF9">
        <w:rPr>
          <w:sz w:val="28"/>
          <w:szCs w:val="28"/>
        </w:rPr>
        <w:t xml:space="preserve">3.7.7.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DC44FC" w:rsidRDefault="00DC44FC" w:rsidP="00DC44FC">
      <w:pPr>
        <w:ind w:firstLine="709"/>
        <w:jc w:val="both"/>
        <w:rPr>
          <w:sz w:val="28"/>
          <w:szCs w:val="28"/>
        </w:rPr>
      </w:pPr>
      <w:r w:rsidRPr="00C13FF9">
        <w:rPr>
          <w:sz w:val="28"/>
          <w:szCs w:val="28"/>
        </w:rPr>
        <w:t xml:space="preserve">3.7.8. Если существуют архитектурные барьеры, предупредите о них, чтобы человек заранее имел возможность принимать решения. </w:t>
      </w:r>
    </w:p>
    <w:p w:rsidR="00DC44FC" w:rsidRDefault="00DC44FC" w:rsidP="00DC44FC">
      <w:pPr>
        <w:ind w:firstLine="709"/>
        <w:jc w:val="both"/>
        <w:rPr>
          <w:sz w:val="28"/>
          <w:szCs w:val="28"/>
        </w:rPr>
      </w:pPr>
      <w:r w:rsidRPr="00C13FF9">
        <w:rPr>
          <w:sz w:val="28"/>
          <w:szCs w:val="28"/>
        </w:rPr>
        <w:t xml:space="preserve">3.7.9. Не надо хлопать человека, находящегося в инвалидной коляске, по спине или по плечу. </w:t>
      </w:r>
    </w:p>
    <w:p w:rsidR="00DC44FC" w:rsidRDefault="00DC44FC" w:rsidP="00DC44FC">
      <w:pPr>
        <w:ind w:firstLine="709"/>
        <w:jc w:val="both"/>
        <w:rPr>
          <w:sz w:val="28"/>
          <w:szCs w:val="28"/>
        </w:rPr>
      </w:pPr>
      <w:r w:rsidRPr="00C13FF9">
        <w:rPr>
          <w:sz w:val="28"/>
          <w:szCs w:val="28"/>
        </w:rPr>
        <w:t xml:space="preserve">3.8. Особенности общения с инвалидами, детьми с задержкой психического развития: </w:t>
      </w:r>
    </w:p>
    <w:p w:rsidR="00DC44FC" w:rsidRDefault="00DC44FC" w:rsidP="00DC44FC">
      <w:pPr>
        <w:ind w:firstLine="709"/>
        <w:jc w:val="both"/>
        <w:rPr>
          <w:sz w:val="28"/>
          <w:szCs w:val="28"/>
        </w:rPr>
      </w:pPr>
      <w:r w:rsidRPr="00C13FF9">
        <w:rPr>
          <w:sz w:val="28"/>
          <w:szCs w:val="28"/>
        </w:rPr>
        <w:t xml:space="preserve">3.8.1.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DC44FC" w:rsidRDefault="00DC44FC" w:rsidP="00DC44FC">
      <w:pPr>
        <w:ind w:firstLine="709"/>
        <w:jc w:val="both"/>
        <w:rPr>
          <w:sz w:val="28"/>
          <w:szCs w:val="28"/>
        </w:rPr>
      </w:pPr>
      <w:r w:rsidRPr="00C13FF9">
        <w:rPr>
          <w:sz w:val="28"/>
          <w:szCs w:val="28"/>
        </w:rPr>
        <w:t xml:space="preserve">3.8.2. Ровный, выдержанный тон в разговорах. </w:t>
      </w:r>
    </w:p>
    <w:p w:rsidR="00DC44FC" w:rsidRDefault="00DC44FC" w:rsidP="00DC44FC">
      <w:pPr>
        <w:ind w:firstLine="709"/>
        <w:jc w:val="both"/>
        <w:rPr>
          <w:sz w:val="28"/>
          <w:szCs w:val="28"/>
        </w:rPr>
      </w:pPr>
      <w:r w:rsidRPr="00C13FF9">
        <w:rPr>
          <w:sz w:val="28"/>
          <w:szCs w:val="28"/>
        </w:rPr>
        <w:t xml:space="preserve">3.8.3. Говорите отчетливо, неторопливо, по возможности не повышая голоса, когда требуется остановить слишком расходившегося ребенка, предотвратить возникающее столкновение. </w:t>
      </w:r>
    </w:p>
    <w:p w:rsidR="00DC44FC" w:rsidRDefault="00DC44FC" w:rsidP="00DC44FC">
      <w:pPr>
        <w:ind w:firstLine="709"/>
        <w:jc w:val="both"/>
        <w:rPr>
          <w:sz w:val="28"/>
          <w:szCs w:val="28"/>
        </w:rPr>
      </w:pPr>
      <w:r w:rsidRPr="00C13FF9">
        <w:rPr>
          <w:sz w:val="28"/>
          <w:szCs w:val="28"/>
        </w:rPr>
        <w:t xml:space="preserve">3.8.4. Необходимо помнить, что злоупотребление повышением голоса нервирует, возбуждает </w:t>
      </w:r>
      <w:proofErr w:type="gramStart"/>
      <w:r w:rsidRPr="00C13FF9">
        <w:rPr>
          <w:sz w:val="28"/>
          <w:szCs w:val="28"/>
        </w:rPr>
        <w:t>возбудимых</w:t>
      </w:r>
      <w:proofErr w:type="gramEnd"/>
      <w:r w:rsidRPr="00C13FF9">
        <w:rPr>
          <w:sz w:val="28"/>
          <w:szCs w:val="28"/>
        </w:rPr>
        <w:t xml:space="preserve">. </w:t>
      </w:r>
    </w:p>
    <w:p w:rsidR="00DC44FC" w:rsidRDefault="00DC44FC" w:rsidP="00DC44FC">
      <w:pPr>
        <w:ind w:firstLine="709"/>
        <w:jc w:val="both"/>
        <w:rPr>
          <w:sz w:val="28"/>
          <w:szCs w:val="28"/>
        </w:rPr>
      </w:pPr>
      <w:r w:rsidRPr="00C13FF9">
        <w:rPr>
          <w:sz w:val="28"/>
          <w:szCs w:val="28"/>
        </w:rPr>
        <w:lastRenderedPageBreak/>
        <w:t xml:space="preserve">3.8.5. Помните, что у инвалидов, детей с ЗПР часто встречается очень значительная подражательность и что своим общим поведением сотрудник учреждения показывает эталон поведения и общения. </w:t>
      </w:r>
    </w:p>
    <w:p w:rsidR="00DC44FC" w:rsidRDefault="00DC44FC" w:rsidP="00DC44FC">
      <w:pPr>
        <w:ind w:firstLine="709"/>
        <w:jc w:val="both"/>
        <w:rPr>
          <w:sz w:val="28"/>
          <w:szCs w:val="28"/>
        </w:rPr>
      </w:pPr>
      <w:r w:rsidRPr="00C13FF9">
        <w:rPr>
          <w:sz w:val="28"/>
          <w:szCs w:val="28"/>
        </w:rPr>
        <w:t xml:space="preserve">3.8.6. Всегда и во всем умейте доводить начатую с инвалидами, детьми работу, проявляйте настойчивость. </w:t>
      </w:r>
    </w:p>
    <w:p w:rsidR="00DC44FC" w:rsidRDefault="00DC44FC" w:rsidP="00DC44FC">
      <w:pPr>
        <w:ind w:firstLine="709"/>
        <w:jc w:val="both"/>
        <w:rPr>
          <w:sz w:val="28"/>
          <w:szCs w:val="28"/>
        </w:rPr>
      </w:pPr>
      <w:r w:rsidRPr="00C13FF9">
        <w:rPr>
          <w:sz w:val="28"/>
          <w:szCs w:val="28"/>
        </w:rPr>
        <w:t xml:space="preserve">3.8.7. Не говорите при инвалидах, детях об отрицательных или положительных чертах их самих или других людей, о ваших наблюдениях, характеристиках, семейных условиях, наследственности и других данных, могущих быть по-своему использованных инвалидами, детьми. </w:t>
      </w:r>
    </w:p>
    <w:p w:rsidR="00DC44FC" w:rsidRDefault="00DC44FC" w:rsidP="00DC44FC">
      <w:pPr>
        <w:ind w:firstLine="709"/>
        <w:jc w:val="both"/>
        <w:rPr>
          <w:sz w:val="28"/>
          <w:szCs w:val="28"/>
        </w:rPr>
      </w:pPr>
      <w:r w:rsidRPr="00C13FF9">
        <w:rPr>
          <w:sz w:val="28"/>
          <w:szCs w:val="28"/>
        </w:rPr>
        <w:t xml:space="preserve">3.8.8.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DC44FC" w:rsidRDefault="00DC44FC" w:rsidP="00DC44FC">
      <w:pPr>
        <w:ind w:firstLine="709"/>
        <w:jc w:val="both"/>
        <w:rPr>
          <w:sz w:val="28"/>
          <w:szCs w:val="28"/>
        </w:rPr>
      </w:pPr>
      <w:r w:rsidRPr="00C13FF9">
        <w:rPr>
          <w:sz w:val="28"/>
          <w:szCs w:val="28"/>
        </w:rPr>
        <w:t xml:space="preserve">3.8.9. Обращайтесь непосредственно к человеку. </w:t>
      </w:r>
    </w:p>
    <w:p w:rsidR="00DC44FC" w:rsidRDefault="00DC44FC" w:rsidP="00DC44FC">
      <w:pPr>
        <w:ind w:firstLine="709"/>
        <w:jc w:val="both"/>
        <w:rPr>
          <w:sz w:val="28"/>
          <w:szCs w:val="28"/>
        </w:rPr>
      </w:pPr>
      <w:r w:rsidRPr="00C13FF9">
        <w:rPr>
          <w:sz w:val="28"/>
          <w:szCs w:val="28"/>
        </w:rPr>
        <w:t xml:space="preserve">3.8.10.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rsidR="00DC44FC" w:rsidRDefault="00DC44FC" w:rsidP="00DC44FC">
      <w:pPr>
        <w:ind w:firstLine="709"/>
        <w:jc w:val="both"/>
        <w:rPr>
          <w:sz w:val="28"/>
          <w:szCs w:val="28"/>
        </w:rPr>
      </w:pPr>
      <w:r w:rsidRPr="00C13FF9">
        <w:rPr>
          <w:sz w:val="28"/>
          <w:szCs w:val="28"/>
        </w:rPr>
        <w:t xml:space="preserve">3.8.11. Исходите из того, что человек с задержкой в развитии имеет такой же опыт, как и любой другой человек. </w:t>
      </w:r>
    </w:p>
    <w:p w:rsidR="00DC44FC" w:rsidRDefault="00DC44FC" w:rsidP="00DC44FC">
      <w:pPr>
        <w:ind w:firstLine="709"/>
        <w:jc w:val="both"/>
        <w:rPr>
          <w:sz w:val="28"/>
          <w:szCs w:val="28"/>
        </w:rPr>
      </w:pPr>
      <w:r w:rsidRPr="00C13FF9">
        <w:rPr>
          <w:sz w:val="28"/>
          <w:szCs w:val="28"/>
        </w:rPr>
        <w:t xml:space="preserve">3.9. Особенности общения с инвалидами, детьми, имеющими нарушения интеллекта (психические нарушения): </w:t>
      </w:r>
    </w:p>
    <w:p w:rsidR="00DC44FC" w:rsidRDefault="00DC44FC" w:rsidP="00DC44FC">
      <w:pPr>
        <w:ind w:firstLine="709"/>
        <w:jc w:val="both"/>
        <w:rPr>
          <w:sz w:val="28"/>
          <w:szCs w:val="28"/>
        </w:rPr>
      </w:pPr>
      <w:r w:rsidRPr="00C13FF9">
        <w:rPr>
          <w:sz w:val="28"/>
          <w:szCs w:val="28"/>
        </w:rPr>
        <w:t xml:space="preserve">3.9.1.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DC44FC" w:rsidRDefault="00DC44FC" w:rsidP="00DC44FC">
      <w:pPr>
        <w:ind w:firstLine="709"/>
        <w:jc w:val="both"/>
        <w:rPr>
          <w:sz w:val="28"/>
          <w:szCs w:val="28"/>
        </w:rPr>
      </w:pPr>
      <w:r w:rsidRPr="00C13FF9">
        <w:rPr>
          <w:sz w:val="28"/>
          <w:szCs w:val="28"/>
        </w:rPr>
        <w:t xml:space="preserve">3.9.2. Не надо думать, что люди с нарушением интеллекта обязательно нуждаются в дополнительной помощи и специальном обращении. </w:t>
      </w:r>
    </w:p>
    <w:p w:rsidR="00DC44FC" w:rsidRDefault="00DC44FC" w:rsidP="00DC44FC">
      <w:pPr>
        <w:ind w:firstLine="709"/>
        <w:jc w:val="both"/>
        <w:rPr>
          <w:sz w:val="28"/>
          <w:szCs w:val="28"/>
        </w:rPr>
      </w:pPr>
      <w:r w:rsidRPr="00C13FF9">
        <w:rPr>
          <w:sz w:val="28"/>
          <w:szCs w:val="28"/>
        </w:rPr>
        <w:t xml:space="preserve">3.9.3. Обращайтесь с людьми с нарушением интеллекта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DC44FC" w:rsidRDefault="00DC44FC" w:rsidP="00DC44FC">
      <w:pPr>
        <w:ind w:firstLine="709"/>
        <w:jc w:val="both"/>
        <w:rPr>
          <w:sz w:val="28"/>
          <w:szCs w:val="28"/>
        </w:rPr>
      </w:pPr>
      <w:r w:rsidRPr="00C13FF9">
        <w:rPr>
          <w:sz w:val="28"/>
          <w:szCs w:val="28"/>
        </w:rPr>
        <w:t xml:space="preserve">3.9.4. 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DC44FC" w:rsidRDefault="00DC44FC" w:rsidP="00DC44FC">
      <w:pPr>
        <w:ind w:firstLine="709"/>
        <w:jc w:val="both"/>
        <w:rPr>
          <w:sz w:val="28"/>
          <w:szCs w:val="28"/>
        </w:rPr>
      </w:pPr>
      <w:r w:rsidRPr="00C13FF9">
        <w:rPr>
          <w:sz w:val="28"/>
          <w:szCs w:val="28"/>
        </w:rPr>
        <w:t xml:space="preserve">3.9.5. Неверно, что люди с психическими нарушениями имеют проблемы в понимании или ниже по уровню интеллекта, чем большинство людей. </w:t>
      </w:r>
    </w:p>
    <w:p w:rsidR="00DC44FC" w:rsidRDefault="00DC44FC" w:rsidP="00DC44FC">
      <w:pPr>
        <w:ind w:firstLine="709"/>
        <w:jc w:val="both"/>
        <w:rPr>
          <w:sz w:val="28"/>
          <w:szCs w:val="28"/>
        </w:rPr>
      </w:pPr>
      <w:r w:rsidRPr="00C13FF9">
        <w:rPr>
          <w:sz w:val="28"/>
          <w:szCs w:val="28"/>
        </w:rPr>
        <w:t xml:space="preserve">3.9.6. Неверно, что люди с психическими нарушениями не способны заниматься трудовой деятельностью. Они могут выполнять множество обязанностей, которые требуют определенных навыков и способностей. </w:t>
      </w:r>
    </w:p>
    <w:p w:rsidR="00DC44FC" w:rsidRDefault="00DC44FC" w:rsidP="00DC44FC">
      <w:pPr>
        <w:ind w:firstLine="709"/>
        <w:jc w:val="both"/>
        <w:rPr>
          <w:sz w:val="28"/>
          <w:szCs w:val="28"/>
        </w:rPr>
      </w:pPr>
      <w:r w:rsidRPr="00C13FF9">
        <w:rPr>
          <w:sz w:val="28"/>
          <w:szCs w:val="28"/>
        </w:rPr>
        <w:t xml:space="preserve">3.9.7. Не думайте, что люди с психическими нарушениями не знают, что для них хорошо, а что – плохо. </w:t>
      </w:r>
    </w:p>
    <w:p w:rsidR="00DC44FC" w:rsidRDefault="00DC44FC" w:rsidP="00DC44FC">
      <w:pPr>
        <w:ind w:firstLine="709"/>
        <w:jc w:val="both"/>
        <w:rPr>
          <w:sz w:val="28"/>
          <w:szCs w:val="28"/>
        </w:rPr>
      </w:pPr>
      <w:r w:rsidRPr="00C13FF9">
        <w:rPr>
          <w:sz w:val="28"/>
          <w:szCs w:val="28"/>
        </w:rPr>
        <w:t xml:space="preserve">3.9.8. Если человек, имеющий психические нарушения, расстроен, спросите его спокойно, что вы можете сделать, чтобы помочь ему. </w:t>
      </w:r>
    </w:p>
    <w:p w:rsidR="00DC44FC" w:rsidRDefault="00DC44FC" w:rsidP="00DC44FC">
      <w:pPr>
        <w:ind w:firstLine="709"/>
        <w:jc w:val="both"/>
        <w:rPr>
          <w:sz w:val="28"/>
          <w:szCs w:val="28"/>
        </w:rPr>
      </w:pPr>
      <w:r w:rsidRPr="00C13FF9">
        <w:rPr>
          <w:sz w:val="28"/>
          <w:szCs w:val="28"/>
        </w:rPr>
        <w:lastRenderedPageBreak/>
        <w:t xml:space="preserve">3.9.9. Не думайте, что человек с психическими нарушениями не может справиться с волнением. </w:t>
      </w:r>
    </w:p>
    <w:p w:rsidR="00DC44FC" w:rsidRDefault="00DC44FC" w:rsidP="00DC44FC">
      <w:pPr>
        <w:ind w:firstLine="709"/>
        <w:jc w:val="both"/>
        <w:rPr>
          <w:sz w:val="28"/>
          <w:szCs w:val="28"/>
        </w:rPr>
      </w:pPr>
      <w:r w:rsidRPr="00C13FF9">
        <w:rPr>
          <w:sz w:val="28"/>
          <w:szCs w:val="28"/>
        </w:rPr>
        <w:t xml:space="preserve">3.9.10. Не говорите резко с человеком, имеющим психические нарушения, даже если у вас есть для этого основания. </w:t>
      </w:r>
    </w:p>
    <w:p w:rsidR="00DC44FC" w:rsidRDefault="00DC44FC" w:rsidP="00DC44FC">
      <w:pPr>
        <w:ind w:firstLine="709"/>
        <w:jc w:val="both"/>
        <w:rPr>
          <w:sz w:val="28"/>
          <w:szCs w:val="28"/>
        </w:rPr>
      </w:pPr>
    </w:p>
    <w:p w:rsidR="00DC44FC" w:rsidRDefault="00DC44FC" w:rsidP="00DC44FC">
      <w:pPr>
        <w:jc w:val="center"/>
        <w:rPr>
          <w:sz w:val="28"/>
          <w:szCs w:val="28"/>
        </w:rPr>
      </w:pPr>
      <w:r w:rsidRPr="00C13FF9">
        <w:rPr>
          <w:sz w:val="28"/>
          <w:szCs w:val="28"/>
        </w:rPr>
        <w:t>4. Порядок действий при оказании услуг инвалидам, детям с инвалидностью и иным лицам из категории ЛОВЗ и МГ, имеющих стойкие расстройства функций зрения самостоятельного передвижения</w:t>
      </w:r>
    </w:p>
    <w:p w:rsidR="00DC44FC" w:rsidRDefault="00DC44FC" w:rsidP="00DC44FC">
      <w:pPr>
        <w:jc w:val="center"/>
        <w:rPr>
          <w:sz w:val="28"/>
          <w:szCs w:val="28"/>
        </w:rPr>
      </w:pPr>
    </w:p>
    <w:p w:rsidR="00DC44FC" w:rsidRDefault="00DC44FC" w:rsidP="00DC44FC">
      <w:pPr>
        <w:ind w:firstLine="709"/>
        <w:jc w:val="both"/>
        <w:rPr>
          <w:sz w:val="28"/>
          <w:szCs w:val="28"/>
        </w:rPr>
      </w:pPr>
      <w:r w:rsidRPr="00C13FF9">
        <w:rPr>
          <w:sz w:val="28"/>
          <w:szCs w:val="28"/>
        </w:rPr>
        <w:t xml:space="preserve">4.1. Сопровождение инвалидов, детей с инвалидностью и иных лиц из категории ЛОВЗ и МГ, имеющих стойкие расстройства функций зрения и самостоятельного передвижения и оказания им необходимой помощи, возложено на специалистов по социальной работе. </w:t>
      </w:r>
    </w:p>
    <w:p w:rsidR="00DC44FC" w:rsidRDefault="00DC44FC" w:rsidP="00DC44FC">
      <w:pPr>
        <w:ind w:firstLine="709"/>
        <w:jc w:val="both"/>
        <w:rPr>
          <w:sz w:val="28"/>
          <w:szCs w:val="28"/>
        </w:rPr>
      </w:pPr>
      <w:r w:rsidRPr="00C13FF9">
        <w:rPr>
          <w:sz w:val="28"/>
          <w:szCs w:val="28"/>
        </w:rPr>
        <w:t xml:space="preserve">4.2. При посещении учреждения инвалид, ребенок с инвалидностью и иное лицо из категории ЛОВЗ и МГ, имеющих стойкие расстройства функций зрения, или слуха и (или) самостоятельного передвижения, вызывает по кнопке вызова ответственных за оказание помощи лицам данной категории: </w:t>
      </w:r>
    </w:p>
    <w:p w:rsidR="00DC44FC" w:rsidRDefault="00DC44FC" w:rsidP="00DC44FC">
      <w:pPr>
        <w:ind w:firstLine="709"/>
        <w:jc w:val="both"/>
        <w:rPr>
          <w:sz w:val="28"/>
          <w:szCs w:val="28"/>
        </w:rPr>
      </w:pPr>
      <w:r w:rsidRPr="00C13FF9">
        <w:rPr>
          <w:sz w:val="28"/>
          <w:szCs w:val="28"/>
        </w:rPr>
        <w:t>4.3. Ответственный работник при получении вызова оказывает помощь в преодолении барьеров: организует сопровождение инвалида, ребенка</w:t>
      </w:r>
      <w:r>
        <w:rPr>
          <w:sz w:val="28"/>
          <w:szCs w:val="28"/>
        </w:rPr>
        <w:t>-</w:t>
      </w:r>
      <w:r w:rsidRPr="00C13FF9">
        <w:rPr>
          <w:sz w:val="28"/>
          <w:szCs w:val="28"/>
        </w:rPr>
        <w:t xml:space="preserve">инвалида до места предоставления услуг, сопровождает его до выхода из здания учреждения, а при необходимости по пути движения – до стоянки автотранспорта либо остановки общественного транспорта; либо вызывает такси (по просьбе инвалида). Оказывает помощь в посадке/высадке. </w:t>
      </w:r>
    </w:p>
    <w:p w:rsidR="00DC44FC" w:rsidRDefault="00DC44FC" w:rsidP="00DC44FC">
      <w:pPr>
        <w:ind w:firstLine="709"/>
        <w:jc w:val="both"/>
        <w:rPr>
          <w:sz w:val="28"/>
          <w:szCs w:val="28"/>
        </w:rPr>
      </w:pPr>
      <w:r w:rsidRPr="00C13FF9">
        <w:rPr>
          <w:sz w:val="28"/>
          <w:szCs w:val="28"/>
        </w:rPr>
        <w:t xml:space="preserve">4.4. В случае необходимости ответственный работник предлагает помощь в сопровождении инвалида, ребенка с инвалидностью и иного лица из категории ЛОВЗ и МГ до туалетной комнаты, гардероба, оказывает помощь гардеробщику при одевании (раздевании) указанной категории инвалидов. </w:t>
      </w:r>
    </w:p>
    <w:p w:rsidR="00DC44FC" w:rsidRDefault="00DC44FC" w:rsidP="00DC44FC">
      <w:pPr>
        <w:jc w:val="center"/>
        <w:rPr>
          <w:sz w:val="28"/>
          <w:szCs w:val="28"/>
        </w:rPr>
      </w:pPr>
    </w:p>
    <w:p w:rsidR="00DC44FC" w:rsidRDefault="00DC44FC" w:rsidP="00DC44FC">
      <w:pPr>
        <w:jc w:val="center"/>
        <w:rPr>
          <w:sz w:val="28"/>
          <w:szCs w:val="28"/>
        </w:rPr>
      </w:pPr>
      <w:r w:rsidRPr="00C13FF9">
        <w:rPr>
          <w:sz w:val="28"/>
          <w:szCs w:val="28"/>
        </w:rPr>
        <w:t>5. Общие правила этикета</w:t>
      </w:r>
    </w:p>
    <w:p w:rsidR="00DC44FC" w:rsidRDefault="00DC44FC" w:rsidP="00DC44FC">
      <w:pPr>
        <w:jc w:val="center"/>
        <w:rPr>
          <w:sz w:val="28"/>
          <w:szCs w:val="28"/>
        </w:rPr>
      </w:pPr>
    </w:p>
    <w:p w:rsidR="00DC44FC" w:rsidRDefault="00DC44FC" w:rsidP="00DC44FC">
      <w:pPr>
        <w:ind w:firstLine="709"/>
        <w:jc w:val="both"/>
        <w:rPr>
          <w:sz w:val="28"/>
          <w:szCs w:val="28"/>
        </w:rPr>
      </w:pPr>
      <w:r w:rsidRPr="00C13FF9">
        <w:rPr>
          <w:sz w:val="28"/>
          <w:szCs w:val="28"/>
        </w:rPr>
        <w:t>5.1. При предоставлении услуг инвалидам необходимо соблюдать следующие общие правила этикета при общении с инвалидами, детьми</w:t>
      </w:r>
      <w:r>
        <w:rPr>
          <w:sz w:val="28"/>
          <w:szCs w:val="28"/>
        </w:rPr>
        <w:t>-</w:t>
      </w:r>
      <w:r w:rsidRPr="00C13FF9">
        <w:rPr>
          <w:sz w:val="28"/>
          <w:szCs w:val="28"/>
        </w:rPr>
        <w:t xml:space="preserve">инвалидами и иными лицами из категории ЛОВЗ и МГ, которыми могут воспользоваться сотрудники учреждения, в зависимости от конкретной ситуации: </w:t>
      </w:r>
    </w:p>
    <w:p w:rsidR="00DC44FC" w:rsidRDefault="00DC44FC" w:rsidP="00DC44FC">
      <w:pPr>
        <w:ind w:firstLine="709"/>
        <w:jc w:val="both"/>
        <w:rPr>
          <w:sz w:val="28"/>
          <w:szCs w:val="28"/>
        </w:rPr>
      </w:pPr>
      <w:r w:rsidRPr="00C13FF9">
        <w:rPr>
          <w:sz w:val="28"/>
          <w:szCs w:val="28"/>
        </w:rPr>
        <w:t xml:space="preserve">5.1.1. Обращение к человеку: при встрече обращайтесь с инвалидом вежливо и уважительно, вполне естественно пожать инвалиду руку: даже тем, кому трудно двигать рукой или кто пользуется протезом, вполне можно пожать руку — правую или левую, что вполне допустимо. Когда вы разговариваете с инвалидом любой категории, обращайтесь непосредственно к нему, а не к сопровождающему или </w:t>
      </w:r>
      <w:proofErr w:type="spellStart"/>
      <w:r w:rsidRPr="00C13FF9">
        <w:rPr>
          <w:sz w:val="28"/>
          <w:szCs w:val="28"/>
        </w:rPr>
        <w:t>сурдопереводчику</w:t>
      </w:r>
      <w:proofErr w:type="spellEnd"/>
      <w:r w:rsidRPr="00C13FF9">
        <w:rPr>
          <w:sz w:val="28"/>
          <w:szCs w:val="28"/>
        </w:rPr>
        <w:t>, которые присутствуют при разговоре.</w:t>
      </w:r>
    </w:p>
    <w:p w:rsidR="00DC44FC" w:rsidRDefault="00DC44FC" w:rsidP="00DC44FC">
      <w:pPr>
        <w:ind w:firstLine="709"/>
        <w:jc w:val="both"/>
        <w:rPr>
          <w:sz w:val="28"/>
          <w:szCs w:val="28"/>
        </w:rPr>
      </w:pPr>
      <w:r w:rsidRPr="00C13FF9">
        <w:rPr>
          <w:sz w:val="28"/>
          <w:szCs w:val="28"/>
        </w:rPr>
        <w:lastRenderedPageBreak/>
        <w:t xml:space="preserve">5.1.2. Адекватность и вежливость: относитесь к другому человеку, как к себе самому, точно так же его уважайте — и тогда оказание услуги в учреждении и общение будут эффективными. </w:t>
      </w:r>
    </w:p>
    <w:p w:rsidR="00DC44FC" w:rsidRDefault="00DC44FC" w:rsidP="00DC44FC">
      <w:pPr>
        <w:ind w:firstLine="709"/>
        <w:jc w:val="both"/>
        <w:rPr>
          <w:sz w:val="28"/>
          <w:szCs w:val="28"/>
        </w:rPr>
      </w:pPr>
      <w:r w:rsidRPr="00C13FF9">
        <w:rPr>
          <w:sz w:val="28"/>
          <w:szCs w:val="28"/>
        </w:rPr>
        <w:t xml:space="preserve">5.1.3. 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DC44FC" w:rsidRDefault="00DC44FC" w:rsidP="00DC44FC">
      <w:pPr>
        <w:ind w:firstLine="709"/>
        <w:jc w:val="both"/>
        <w:rPr>
          <w:sz w:val="28"/>
          <w:szCs w:val="28"/>
        </w:rPr>
      </w:pPr>
      <w:r>
        <w:rPr>
          <w:sz w:val="28"/>
          <w:szCs w:val="28"/>
        </w:rPr>
        <w:t>5</w:t>
      </w:r>
      <w:r w:rsidRPr="00C13FF9">
        <w:rPr>
          <w:sz w:val="28"/>
          <w:szCs w:val="28"/>
        </w:rPr>
        <w:t xml:space="preserve">.1.4. 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 </w:t>
      </w:r>
    </w:p>
    <w:p w:rsidR="00DC44FC" w:rsidRDefault="00DC44FC" w:rsidP="00DC44FC">
      <w:pPr>
        <w:ind w:firstLine="709"/>
        <w:jc w:val="both"/>
        <w:rPr>
          <w:sz w:val="28"/>
          <w:szCs w:val="28"/>
        </w:rPr>
      </w:pPr>
      <w:r w:rsidRPr="00C13FF9">
        <w:rPr>
          <w:sz w:val="28"/>
          <w:szCs w:val="28"/>
        </w:rPr>
        <w:t xml:space="preserve">5.1.5. Обеспечение доступности услуг: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rsidR="00DC44FC" w:rsidRDefault="00DC44FC" w:rsidP="00DC44FC">
      <w:pPr>
        <w:ind w:firstLine="709"/>
        <w:jc w:val="both"/>
        <w:rPr>
          <w:sz w:val="28"/>
          <w:szCs w:val="28"/>
        </w:rPr>
      </w:pPr>
      <w:r w:rsidRPr="00C13FF9">
        <w:rPr>
          <w:sz w:val="28"/>
          <w:szCs w:val="28"/>
        </w:rPr>
        <w:t xml:space="preserve">5.1.6. Обращение с </w:t>
      </w:r>
      <w:proofErr w:type="spellStart"/>
      <w:proofErr w:type="gramStart"/>
      <w:r w:rsidRPr="00C13FF9">
        <w:rPr>
          <w:sz w:val="28"/>
          <w:szCs w:val="28"/>
        </w:rPr>
        <w:t>кресло-коляской</w:t>
      </w:r>
      <w:proofErr w:type="spellEnd"/>
      <w:proofErr w:type="gramEnd"/>
      <w:r w:rsidRPr="00C13FF9">
        <w:rPr>
          <w:sz w:val="28"/>
          <w:szCs w:val="28"/>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w:t>
      </w:r>
    </w:p>
    <w:p w:rsidR="00DC44FC" w:rsidRDefault="00DC44FC" w:rsidP="00DC44FC">
      <w:pPr>
        <w:ind w:firstLine="709"/>
        <w:jc w:val="both"/>
        <w:rPr>
          <w:sz w:val="28"/>
          <w:szCs w:val="28"/>
        </w:rPr>
      </w:pPr>
      <w:r w:rsidRPr="00C13FF9">
        <w:rPr>
          <w:sz w:val="28"/>
          <w:szCs w:val="28"/>
        </w:rPr>
        <w:t xml:space="preserve">5.1.7.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DC44FC" w:rsidRDefault="00DC44FC" w:rsidP="00DC44FC">
      <w:pPr>
        <w:ind w:firstLine="709"/>
        <w:jc w:val="both"/>
        <w:rPr>
          <w:sz w:val="28"/>
          <w:szCs w:val="28"/>
        </w:rPr>
      </w:pPr>
      <w:r w:rsidRPr="00C13FF9">
        <w:rPr>
          <w:sz w:val="28"/>
          <w:szCs w:val="28"/>
        </w:rPr>
        <w:t xml:space="preserve">5.1.8.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w:t>
      </w:r>
    </w:p>
    <w:p w:rsidR="00DC44FC" w:rsidRDefault="00DC44FC" w:rsidP="00DC44FC">
      <w:pPr>
        <w:ind w:firstLine="709"/>
        <w:jc w:val="both"/>
        <w:rPr>
          <w:sz w:val="28"/>
          <w:szCs w:val="28"/>
        </w:rPr>
      </w:pPr>
      <w:r w:rsidRPr="00C13FF9">
        <w:rPr>
          <w:sz w:val="28"/>
          <w:szCs w:val="28"/>
        </w:rPr>
        <w:t xml:space="preserve">5.1.9.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DC44FC" w:rsidRDefault="00DC44FC" w:rsidP="00DC44FC">
      <w:pPr>
        <w:ind w:firstLine="709"/>
        <w:jc w:val="both"/>
        <w:rPr>
          <w:sz w:val="28"/>
          <w:szCs w:val="28"/>
        </w:rPr>
      </w:pPr>
      <w:r w:rsidRPr="00C13FF9">
        <w:rPr>
          <w:sz w:val="28"/>
          <w:szCs w:val="28"/>
        </w:rPr>
        <w:t xml:space="preserve">5.1.10. Ни в коем случае не жестикулируйте за спиной человека, не шепчитесь и не хихикайте. Не смущайтесь, если случайно допустили оплошность, сказав "Увидимся" или "Вы слышали об этом...?" тому, кто не может видеть или слышать. </w:t>
      </w:r>
    </w:p>
    <w:p w:rsidR="00DC44FC" w:rsidRDefault="00DC44FC" w:rsidP="00DC44FC">
      <w:pPr>
        <w:ind w:firstLine="709"/>
        <w:jc w:val="both"/>
        <w:rPr>
          <w:sz w:val="28"/>
          <w:szCs w:val="28"/>
        </w:rPr>
      </w:pPr>
      <w:r w:rsidRPr="00C13FF9">
        <w:rPr>
          <w:sz w:val="28"/>
          <w:szCs w:val="28"/>
        </w:rPr>
        <w:t>5.2. В общении с инвалидами, лицами из категории ЛОВЗ и МГ, детьми</w:t>
      </w:r>
      <w:r>
        <w:rPr>
          <w:sz w:val="28"/>
          <w:szCs w:val="28"/>
        </w:rPr>
        <w:t>-</w:t>
      </w:r>
      <w:r w:rsidRPr="00C13FF9">
        <w:rPr>
          <w:sz w:val="28"/>
          <w:szCs w:val="28"/>
        </w:rPr>
        <w:t xml:space="preserve">инвалидами, а также их родителями старайтесь избегать слов и понятий, создающих стереотипы. </w:t>
      </w:r>
    </w:p>
    <w:p w:rsidR="00DC44FC" w:rsidRDefault="00DC44FC" w:rsidP="00DC44FC">
      <w:pPr>
        <w:ind w:firstLine="709"/>
        <w:jc w:val="both"/>
        <w:rPr>
          <w:sz w:val="28"/>
          <w:szCs w:val="28"/>
        </w:rPr>
      </w:pPr>
    </w:p>
    <w:tbl>
      <w:tblPr>
        <w:tblStyle w:val="a3"/>
        <w:tblW w:w="0" w:type="auto"/>
        <w:jc w:val="center"/>
        <w:tblLook w:val="04A0"/>
      </w:tblPr>
      <w:tblGrid>
        <w:gridCol w:w="4785"/>
        <w:gridCol w:w="4786"/>
      </w:tblGrid>
      <w:tr w:rsidR="00DC44FC" w:rsidTr="00F72DB9">
        <w:trPr>
          <w:jc w:val="center"/>
        </w:trPr>
        <w:tc>
          <w:tcPr>
            <w:tcW w:w="4785" w:type="dxa"/>
          </w:tcPr>
          <w:p w:rsidR="00DC44FC" w:rsidRDefault="00DC44FC" w:rsidP="00DC44FC">
            <w:pPr>
              <w:jc w:val="center"/>
              <w:rPr>
                <w:sz w:val="28"/>
                <w:szCs w:val="28"/>
              </w:rPr>
            </w:pPr>
            <w:r w:rsidRPr="00C13FF9">
              <w:rPr>
                <w:sz w:val="28"/>
                <w:szCs w:val="28"/>
              </w:rPr>
              <w:t xml:space="preserve">Используйте слова и понятия, не </w:t>
            </w:r>
            <w:r w:rsidRPr="00C13FF9">
              <w:rPr>
                <w:sz w:val="28"/>
                <w:szCs w:val="28"/>
              </w:rPr>
              <w:lastRenderedPageBreak/>
              <w:t>создающие стереотипы</w:t>
            </w:r>
          </w:p>
        </w:tc>
        <w:tc>
          <w:tcPr>
            <w:tcW w:w="4786" w:type="dxa"/>
          </w:tcPr>
          <w:p w:rsidR="00DC44FC" w:rsidRDefault="00DC44FC" w:rsidP="00DC44FC">
            <w:pPr>
              <w:jc w:val="center"/>
              <w:rPr>
                <w:sz w:val="28"/>
                <w:szCs w:val="28"/>
              </w:rPr>
            </w:pPr>
            <w:r w:rsidRPr="00C13FF9">
              <w:rPr>
                <w:sz w:val="28"/>
                <w:szCs w:val="28"/>
              </w:rPr>
              <w:lastRenderedPageBreak/>
              <w:t xml:space="preserve">Избегайте слов и понятий, </w:t>
            </w:r>
            <w:r w:rsidRPr="00C13FF9">
              <w:rPr>
                <w:sz w:val="28"/>
                <w:szCs w:val="28"/>
              </w:rPr>
              <w:lastRenderedPageBreak/>
              <w:t>создающих стереотипы</w:t>
            </w:r>
          </w:p>
        </w:tc>
      </w:tr>
      <w:tr w:rsidR="00DC44FC" w:rsidTr="00F72DB9">
        <w:trPr>
          <w:jc w:val="center"/>
        </w:trPr>
        <w:tc>
          <w:tcPr>
            <w:tcW w:w="4785" w:type="dxa"/>
          </w:tcPr>
          <w:p w:rsidR="00DC44FC" w:rsidRDefault="00DC44FC" w:rsidP="00DC44FC">
            <w:pPr>
              <w:jc w:val="center"/>
              <w:rPr>
                <w:sz w:val="28"/>
                <w:szCs w:val="28"/>
              </w:rPr>
            </w:pPr>
            <w:r w:rsidRPr="00C13FF9">
              <w:rPr>
                <w:sz w:val="28"/>
                <w:szCs w:val="28"/>
              </w:rPr>
              <w:lastRenderedPageBreak/>
              <w:t>Человек с инвалидностью</w:t>
            </w:r>
          </w:p>
        </w:tc>
        <w:tc>
          <w:tcPr>
            <w:tcW w:w="4786" w:type="dxa"/>
          </w:tcPr>
          <w:p w:rsidR="00DC44FC" w:rsidRDefault="00DC44FC" w:rsidP="00DC44FC">
            <w:pPr>
              <w:jc w:val="center"/>
              <w:rPr>
                <w:sz w:val="28"/>
                <w:szCs w:val="28"/>
              </w:rPr>
            </w:pPr>
            <w:r w:rsidRPr="00C13FF9">
              <w:rPr>
                <w:sz w:val="28"/>
                <w:szCs w:val="28"/>
              </w:rPr>
              <w:t>Человек с огр</w:t>
            </w:r>
            <w:r>
              <w:rPr>
                <w:sz w:val="28"/>
                <w:szCs w:val="28"/>
              </w:rPr>
              <w:t>а</w:t>
            </w:r>
            <w:r w:rsidRPr="00C13FF9">
              <w:rPr>
                <w:sz w:val="28"/>
                <w:szCs w:val="28"/>
              </w:rPr>
              <w:t>ниченными возможностями</w:t>
            </w:r>
            <w:r>
              <w:rPr>
                <w:sz w:val="28"/>
                <w:szCs w:val="28"/>
              </w:rPr>
              <w:t>,</w:t>
            </w:r>
          </w:p>
          <w:p w:rsidR="00DC44FC" w:rsidRDefault="00DC44FC" w:rsidP="00DC44FC">
            <w:pPr>
              <w:jc w:val="center"/>
              <w:rPr>
                <w:sz w:val="28"/>
                <w:szCs w:val="28"/>
              </w:rPr>
            </w:pPr>
            <w:r w:rsidRPr="00C13FF9">
              <w:rPr>
                <w:sz w:val="28"/>
                <w:szCs w:val="28"/>
              </w:rPr>
              <w:t>Больной</w:t>
            </w:r>
            <w:r>
              <w:rPr>
                <w:sz w:val="28"/>
                <w:szCs w:val="28"/>
              </w:rPr>
              <w:t>,</w:t>
            </w:r>
          </w:p>
          <w:p w:rsidR="00DC44FC" w:rsidRDefault="00DC44FC" w:rsidP="00DC44FC">
            <w:pPr>
              <w:jc w:val="center"/>
              <w:rPr>
                <w:sz w:val="28"/>
                <w:szCs w:val="28"/>
              </w:rPr>
            </w:pPr>
            <w:r w:rsidRPr="00C13FF9">
              <w:rPr>
                <w:sz w:val="28"/>
                <w:szCs w:val="28"/>
              </w:rPr>
              <w:t>Иска</w:t>
            </w:r>
            <w:r>
              <w:rPr>
                <w:sz w:val="28"/>
                <w:szCs w:val="28"/>
              </w:rPr>
              <w:t>л</w:t>
            </w:r>
            <w:r w:rsidRPr="00C13FF9">
              <w:rPr>
                <w:sz w:val="28"/>
                <w:szCs w:val="28"/>
              </w:rPr>
              <w:t>еченный,</w:t>
            </w:r>
            <w:r>
              <w:rPr>
                <w:sz w:val="28"/>
                <w:szCs w:val="28"/>
              </w:rPr>
              <w:t xml:space="preserve"> п</w:t>
            </w:r>
            <w:r w:rsidRPr="00C13FF9">
              <w:rPr>
                <w:sz w:val="28"/>
                <w:szCs w:val="28"/>
              </w:rPr>
              <w:t>окалеченный</w:t>
            </w:r>
            <w:r>
              <w:rPr>
                <w:sz w:val="28"/>
                <w:szCs w:val="28"/>
              </w:rPr>
              <w:t>,</w:t>
            </w:r>
          </w:p>
          <w:p w:rsidR="00DC44FC" w:rsidRDefault="00DC44FC" w:rsidP="00DC44FC">
            <w:pPr>
              <w:jc w:val="center"/>
              <w:rPr>
                <w:sz w:val="28"/>
                <w:szCs w:val="28"/>
              </w:rPr>
            </w:pPr>
            <w:r w:rsidRPr="00C13FF9">
              <w:rPr>
                <w:sz w:val="28"/>
                <w:szCs w:val="28"/>
              </w:rPr>
              <w:t>Неполноценный, калека, с дефектом здоровья, с недостатком здоровья</w:t>
            </w:r>
          </w:p>
        </w:tc>
      </w:tr>
      <w:tr w:rsidR="00DC44FC" w:rsidTr="00F72DB9">
        <w:trPr>
          <w:jc w:val="center"/>
        </w:trPr>
        <w:tc>
          <w:tcPr>
            <w:tcW w:w="4785" w:type="dxa"/>
          </w:tcPr>
          <w:p w:rsidR="00DC44FC" w:rsidRDefault="00DC44FC" w:rsidP="00DC44FC">
            <w:pPr>
              <w:jc w:val="center"/>
              <w:rPr>
                <w:sz w:val="28"/>
                <w:szCs w:val="28"/>
              </w:rPr>
            </w:pPr>
            <w:r w:rsidRPr="00C13FF9">
              <w:rPr>
                <w:sz w:val="28"/>
                <w:szCs w:val="28"/>
              </w:rPr>
              <w:t>Не инвалид, человек без инвалидности</w:t>
            </w:r>
          </w:p>
        </w:tc>
        <w:tc>
          <w:tcPr>
            <w:tcW w:w="4786" w:type="dxa"/>
          </w:tcPr>
          <w:p w:rsidR="00DC44FC" w:rsidRDefault="00DC44FC" w:rsidP="00DC44FC">
            <w:pPr>
              <w:jc w:val="center"/>
              <w:rPr>
                <w:sz w:val="28"/>
                <w:szCs w:val="28"/>
              </w:rPr>
            </w:pPr>
            <w:r w:rsidRPr="00C13FF9">
              <w:rPr>
                <w:sz w:val="28"/>
                <w:szCs w:val="28"/>
              </w:rPr>
              <w:t>Нормальный/ здоровый</w:t>
            </w:r>
          </w:p>
        </w:tc>
      </w:tr>
      <w:tr w:rsidR="00DC44FC" w:rsidTr="00F72DB9">
        <w:trPr>
          <w:jc w:val="center"/>
        </w:trPr>
        <w:tc>
          <w:tcPr>
            <w:tcW w:w="4785" w:type="dxa"/>
          </w:tcPr>
          <w:p w:rsidR="00DC44FC" w:rsidRDefault="00DC44FC" w:rsidP="00DC44FC">
            <w:pPr>
              <w:jc w:val="center"/>
              <w:rPr>
                <w:sz w:val="28"/>
                <w:szCs w:val="28"/>
              </w:rPr>
            </w:pPr>
            <w:r w:rsidRPr="00C13FF9">
              <w:rPr>
                <w:sz w:val="28"/>
                <w:szCs w:val="28"/>
              </w:rPr>
              <w:t>Человек, использующий инвалидную коляску</w:t>
            </w:r>
          </w:p>
        </w:tc>
        <w:tc>
          <w:tcPr>
            <w:tcW w:w="4786" w:type="dxa"/>
          </w:tcPr>
          <w:p w:rsidR="00DC44FC" w:rsidRDefault="00DC44FC" w:rsidP="00DC44FC">
            <w:pPr>
              <w:jc w:val="center"/>
              <w:rPr>
                <w:sz w:val="28"/>
                <w:szCs w:val="28"/>
              </w:rPr>
            </w:pPr>
            <w:proofErr w:type="gramStart"/>
            <w:r w:rsidRPr="00C13FF9">
              <w:rPr>
                <w:sz w:val="28"/>
                <w:szCs w:val="28"/>
              </w:rPr>
              <w:t>Прикованный</w:t>
            </w:r>
            <w:proofErr w:type="gramEnd"/>
            <w:r w:rsidRPr="00C13FF9">
              <w:rPr>
                <w:sz w:val="28"/>
                <w:szCs w:val="28"/>
              </w:rPr>
              <w:t xml:space="preserve"> к инвалидной коляске</w:t>
            </w:r>
          </w:p>
          <w:p w:rsidR="00DC44FC" w:rsidRDefault="00DC44FC" w:rsidP="00DC44FC">
            <w:pPr>
              <w:jc w:val="center"/>
              <w:rPr>
                <w:sz w:val="28"/>
                <w:szCs w:val="28"/>
              </w:rPr>
            </w:pPr>
            <w:r w:rsidRPr="00C13FF9">
              <w:rPr>
                <w:sz w:val="28"/>
                <w:szCs w:val="28"/>
              </w:rPr>
              <w:t>Паралитик</w:t>
            </w:r>
          </w:p>
        </w:tc>
      </w:tr>
      <w:tr w:rsidR="00DC44FC" w:rsidTr="00F72DB9">
        <w:trPr>
          <w:jc w:val="center"/>
        </w:trPr>
        <w:tc>
          <w:tcPr>
            <w:tcW w:w="4785" w:type="dxa"/>
          </w:tcPr>
          <w:p w:rsidR="00DC44FC" w:rsidRDefault="00DC44FC" w:rsidP="00DC44FC">
            <w:pPr>
              <w:jc w:val="center"/>
              <w:rPr>
                <w:sz w:val="28"/>
                <w:szCs w:val="28"/>
              </w:rPr>
            </w:pPr>
            <w:r w:rsidRPr="00C13FF9">
              <w:rPr>
                <w:sz w:val="28"/>
                <w:szCs w:val="28"/>
              </w:rPr>
              <w:t>“Колясочник” - приемлемо в среде общения людей с инвалидностью</w:t>
            </w:r>
          </w:p>
        </w:tc>
        <w:tc>
          <w:tcPr>
            <w:tcW w:w="4786" w:type="dxa"/>
          </w:tcPr>
          <w:p w:rsidR="00DC44FC" w:rsidRDefault="00DC44FC" w:rsidP="00DC44FC">
            <w:pPr>
              <w:jc w:val="center"/>
              <w:rPr>
                <w:sz w:val="28"/>
                <w:szCs w:val="28"/>
              </w:rPr>
            </w:pPr>
            <w:r w:rsidRPr="00C13FF9">
              <w:rPr>
                <w:sz w:val="28"/>
                <w:szCs w:val="28"/>
              </w:rPr>
              <w:t>Парализованный</w:t>
            </w:r>
          </w:p>
        </w:tc>
      </w:tr>
      <w:tr w:rsidR="00DC44FC" w:rsidTr="00F72DB9">
        <w:trPr>
          <w:jc w:val="center"/>
        </w:trPr>
        <w:tc>
          <w:tcPr>
            <w:tcW w:w="4785" w:type="dxa"/>
          </w:tcPr>
          <w:p w:rsidR="00DC44FC" w:rsidRDefault="00DC44FC" w:rsidP="00DC44FC">
            <w:pPr>
              <w:jc w:val="center"/>
              <w:rPr>
                <w:sz w:val="28"/>
                <w:szCs w:val="28"/>
              </w:rPr>
            </w:pPr>
            <w:r w:rsidRPr="00C13FF9">
              <w:rPr>
                <w:sz w:val="28"/>
                <w:szCs w:val="28"/>
              </w:rPr>
              <w:t>Врожденная инвалидность</w:t>
            </w:r>
          </w:p>
          <w:p w:rsidR="00DC44FC" w:rsidRDefault="00DC44FC" w:rsidP="00DC44FC">
            <w:pPr>
              <w:jc w:val="center"/>
              <w:rPr>
                <w:sz w:val="28"/>
                <w:szCs w:val="28"/>
              </w:rPr>
            </w:pPr>
            <w:r w:rsidRPr="00C13FF9">
              <w:rPr>
                <w:sz w:val="28"/>
                <w:szCs w:val="28"/>
              </w:rPr>
              <w:t>Инвалид с детства</w:t>
            </w:r>
          </w:p>
        </w:tc>
        <w:tc>
          <w:tcPr>
            <w:tcW w:w="4786" w:type="dxa"/>
          </w:tcPr>
          <w:p w:rsidR="00DC44FC" w:rsidRDefault="00DC44FC" w:rsidP="00DC44FC">
            <w:pPr>
              <w:jc w:val="center"/>
              <w:rPr>
                <w:sz w:val="28"/>
                <w:szCs w:val="28"/>
              </w:rPr>
            </w:pPr>
            <w:r w:rsidRPr="00C13FF9">
              <w:rPr>
                <w:sz w:val="28"/>
                <w:szCs w:val="28"/>
              </w:rPr>
              <w:t>Вр</w:t>
            </w:r>
            <w:r>
              <w:rPr>
                <w:sz w:val="28"/>
                <w:szCs w:val="28"/>
              </w:rPr>
              <w:t>о</w:t>
            </w:r>
            <w:r w:rsidRPr="00C13FF9">
              <w:rPr>
                <w:sz w:val="28"/>
                <w:szCs w:val="28"/>
              </w:rPr>
              <w:t>жденный дефект (увечье),</w:t>
            </w:r>
          </w:p>
          <w:p w:rsidR="00DC44FC" w:rsidRDefault="00DC44FC" w:rsidP="00DC44FC">
            <w:pPr>
              <w:jc w:val="center"/>
              <w:rPr>
                <w:sz w:val="28"/>
                <w:szCs w:val="28"/>
              </w:rPr>
            </w:pPr>
            <w:r w:rsidRPr="00C13FF9">
              <w:rPr>
                <w:sz w:val="28"/>
                <w:szCs w:val="28"/>
              </w:rPr>
              <w:t>несчастье</w:t>
            </w:r>
          </w:p>
        </w:tc>
      </w:tr>
      <w:tr w:rsidR="00DC44FC" w:rsidTr="00F72DB9">
        <w:trPr>
          <w:jc w:val="center"/>
        </w:trPr>
        <w:tc>
          <w:tcPr>
            <w:tcW w:w="4785" w:type="dxa"/>
          </w:tcPr>
          <w:p w:rsidR="00DC44FC" w:rsidRDefault="00DC44FC" w:rsidP="00DC44FC">
            <w:pPr>
              <w:jc w:val="center"/>
              <w:rPr>
                <w:sz w:val="28"/>
                <w:szCs w:val="28"/>
              </w:rPr>
            </w:pPr>
            <w:r w:rsidRPr="00C13FF9">
              <w:rPr>
                <w:sz w:val="28"/>
                <w:szCs w:val="28"/>
              </w:rPr>
              <w:t>Имеет ДЦП (детский церебральный паралич)</w:t>
            </w:r>
          </w:p>
          <w:p w:rsidR="00DC44FC" w:rsidRDefault="00DC44FC" w:rsidP="00DC44FC">
            <w:pPr>
              <w:jc w:val="center"/>
              <w:rPr>
                <w:sz w:val="28"/>
                <w:szCs w:val="28"/>
              </w:rPr>
            </w:pPr>
            <w:r w:rsidRPr="00C13FF9">
              <w:rPr>
                <w:sz w:val="28"/>
                <w:szCs w:val="28"/>
              </w:rPr>
              <w:t>Человек (ребенок, дети) с ДЦП</w:t>
            </w:r>
          </w:p>
        </w:tc>
        <w:tc>
          <w:tcPr>
            <w:tcW w:w="4786" w:type="dxa"/>
          </w:tcPr>
          <w:p w:rsidR="00DC44FC" w:rsidRDefault="00DC44FC" w:rsidP="00DC44FC">
            <w:pPr>
              <w:jc w:val="center"/>
              <w:rPr>
                <w:sz w:val="28"/>
                <w:szCs w:val="28"/>
              </w:rPr>
            </w:pPr>
            <w:r w:rsidRPr="00C13FF9">
              <w:rPr>
                <w:sz w:val="28"/>
                <w:szCs w:val="28"/>
              </w:rPr>
              <w:t>Страдает ДЦП</w:t>
            </w:r>
          </w:p>
          <w:p w:rsidR="00DC44FC" w:rsidRDefault="00DC44FC" w:rsidP="00DC44FC">
            <w:pPr>
              <w:jc w:val="center"/>
              <w:rPr>
                <w:sz w:val="28"/>
                <w:szCs w:val="28"/>
              </w:rPr>
            </w:pPr>
            <w:r w:rsidRPr="00C13FF9">
              <w:rPr>
                <w:sz w:val="28"/>
                <w:szCs w:val="28"/>
              </w:rPr>
              <w:t>Болеет ДЦП</w:t>
            </w:r>
          </w:p>
          <w:p w:rsidR="00DC44FC" w:rsidRDefault="00DC44FC" w:rsidP="00DC44FC">
            <w:pPr>
              <w:jc w:val="center"/>
              <w:rPr>
                <w:sz w:val="28"/>
                <w:szCs w:val="28"/>
              </w:rPr>
            </w:pPr>
            <w:r w:rsidRPr="00C13FF9">
              <w:rPr>
                <w:sz w:val="28"/>
                <w:szCs w:val="28"/>
              </w:rPr>
              <w:t>“</w:t>
            </w:r>
            <w:proofErr w:type="spellStart"/>
            <w:r w:rsidRPr="00C13FF9">
              <w:rPr>
                <w:sz w:val="28"/>
                <w:szCs w:val="28"/>
              </w:rPr>
              <w:t>Дэцэпэшник</w:t>
            </w:r>
            <w:proofErr w:type="spellEnd"/>
            <w:r w:rsidRPr="00C13FF9">
              <w:rPr>
                <w:sz w:val="28"/>
                <w:szCs w:val="28"/>
              </w:rPr>
              <w:t>”</w:t>
            </w:r>
          </w:p>
        </w:tc>
      </w:tr>
      <w:tr w:rsidR="00DC44FC" w:rsidTr="00F72DB9">
        <w:trPr>
          <w:jc w:val="center"/>
        </w:trPr>
        <w:tc>
          <w:tcPr>
            <w:tcW w:w="4785" w:type="dxa"/>
          </w:tcPr>
          <w:p w:rsidR="00DC44FC" w:rsidRDefault="00DC44FC" w:rsidP="00DC44FC">
            <w:pPr>
              <w:jc w:val="center"/>
              <w:rPr>
                <w:sz w:val="28"/>
                <w:szCs w:val="28"/>
              </w:rPr>
            </w:pPr>
            <w:r w:rsidRPr="00C13FF9">
              <w:rPr>
                <w:sz w:val="28"/>
                <w:szCs w:val="28"/>
              </w:rPr>
              <w:t>Человек, перенесший полиомиелит/ имеет инвалидность в результате...</w:t>
            </w:r>
          </w:p>
        </w:tc>
        <w:tc>
          <w:tcPr>
            <w:tcW w:w="4786" w:type="dxa"/>
          </w:tcPr>
          <w:p w:rsidR="00DC44FC" w:rsidRDefault="00DC44FC" w:rsidP="00DC44FC">
            <w:pPr>
              <w:jc w:val="center"/>
              <w:rPr>
                <w:sz w:val="28"/>
                <w:szCs w:val="28"/>
              </w:rPr>
            </w:pPr>
            <w:r w:rsidRPr="00C13FF9">
              <w:rPr>
                <w:sz w:val="28"/>
                <w:szCs w:val="28"/>
              </w:rPr>
              <w:t xml:space="preserve">Человек, который перенес </w:t>
            </w:r>
            <w:proofErr w:type="gramStart"/>
            <w:r w:rsidRPr="00C13FF9">
              <w:rPr>
                <w:sz w:val="28"/>
                <w:szCs w:val="28"/>
              </w:rPr>
              <w:t>болезнь</w:t>
            </w:r>
            <w:proofErr w:type="gramEnd"/>
            <w:r w:rsidRPr="00C13FF9">
              <w:rPr>
                <w:sz w:val="28"/>
                <w:szCs w:val="28"/>
              </w:rPr>
              <w:t>/ стал инвалидом в результате...</w:t>
            </w:r>
          </w:p>
          <w:p w:rsidR="00DC44FC" w:rsidRDefault="00DC44FC" w:rsidP="00DC44FC">
            <w:pPr>
              <w:jc w:val="center"/>
              <w:rPr>
                <w:sz w:val="28"/>
                <w:szCs w:val="28"/>
              </w:rPr>
            </w:pPr>
            <w:r w:rsidRPr="00C13FF9">
              <w:rPr>
                <w:sz w:val="28"/>
                <w:szCs w:val="28"/>
              </w:rPr>
              <w:t>Страдает от полиомиелита/ от последствий полиомиелита</w:t>
            </w:r>
          </w:p>
          <w:p w:rsidR="00DC44FC" w:rsidRDefault="00DC44FC" w:rsidP="00DC44FC">
            <w:pPr>
              <w:jc w:val="center"/>
              <w:rPr>
                <w:sz w:val="28"/>
                <w:szCs w:val="28"/>
              </w:rPr>
            </w:pPr>
            <w:r w:rsidRPr="00C13FF9">
              <w:rPr>
                <w:sz w:val="28"/>
                <w:szCs w:val="28"/>
              </w:rPr>
              <w:t>Жертва болезни</w:t>
            </w:r>
          </w:p>
        </w:tc>
      </w:tr>
      <w:tr w:rsidR="00DC44FC" w:rsidTr="00F72DB9">
        <w:trPr>
          <w:jc w:val="center"/>
        </w:trPr>
        <w:tc>
          <w:tcPr>
            <w:tcW w:w="4785" w:type="dxa"/>
          </w:tcPr>
          <w:p w:rsidR="00DC44FC" w:rsidRDefault="00DC44FC" w:rsidP="00DC44FC">
            <w:pPr>
              <w:jc w:val="center"/>
              <w:rPr>
                <w:sz w:val="28"/>
                <w:szCs w:val="28"/>
              </w:rPr>
            </w:pPr>
            <w:r w:rsidRPr="00C13FF9">
              <w:rPr>
                <w:sz w:val="28"/>
                <w:szCs w:val="28"/>
              </w:rPr>
              <w:t>Человек с особенностями развития/ с особенностями в развитии</w:t>
            </w:r>
          </w:p>
          <w:p w:rsidR="00DC44FC" w:rsidRPr="00C13FF9" w:rsidRDefault="00DC44FC" w:rsidP="00DC44FC">
            <w:pPr>
              <w:jc w:val="center"/>
              <w:rPr>
                <w:sz w:val="28"/>
                <w:szCs w:val="28"/>
              </w:rPr>
            </w:pPr>
            <w:r w:rsidRPr="00C13FF9">
              <w:rPr>
                <w:sz w:val="28"/>
                <w:szCs w:val="28"/>
              </w:rPr>
              <w:t xml:space="preserve">Человек с ментальной инвалидностью, с </w:t>
            </w:r>
            <w:r>
              <w:rPr>
                <w:sz w:val="28"/>
                <w:szCs w:val="28"/>
              </w:rPr>
              <w:t>о</w:t>
            </w:r>
            <w:r w:rsidRPr="00C13FF9">
              <w:rPr>
                <w:sz w:val="28"/>
                <w:szCs w:val="28"/>
              </w:rPr>
              <w:t>собенностями ментального развития</w:t>
            </w:r>
          </w:p>
        </w:tc>
        <w:tc>
          <w:tcPr>
            <w:tcW w:w="4786" w:type="dxa"/>
          </w:tcPr>
          <w:p w:rsidR="00DC44FC" w:rsidRDefault="00DC44FC" w:rsidP="00DC44FC">
            <w:pPr>
              <w:jc w:val="center"/>
              <w:rPr>
                <w:sz w:val="28"/>
                <w:szCs w:val="28"/>
              </w:rPr>
            </w:pPr>
            <w:r w:rsidRPr="00C13FF9">
              <w:rPr>
                <w:sz w:val="28"/>
                <w:szCs w:val="28"/>
              </w:rPr>
              <w:t>Отсталый, умственно неполноценный,</w:t>
            </w:r>
          </w:p>
          <w:p w:rsidR="00DC44FC" w:rsidRDefault="00DC44FC" w:rsidP="00DC44FC">
            <w:pPr>
              <w:jc w:val="center"/>
              <w:rPr>
                <w:sz w:val="28"/>
                <w:szCs w:val="28"/>
              </w:rPr>
            </w:pPr>
            <w:r w:rsidRPr="00C13FF9">
              <w:rPr>
                <w:sz w:val="28"/>
                <w:szCs w:val="28"/>
              </w:rPr>
              <w:t>с задержкой/ отставанием в развитии,</w:t>
            </w:r>
          </w:p>
          <w:p w:rsidR="00DC44FC" w:rsidRDefault="00DC44FC" w:rsidP="00DC44FC">
            <w:pPr>
              <w:jc w:val="center"/>
              <w:rPr>
                <w:sz w:val="28"/>
                <w:szCs w:val="28"/>
              </w:rPr>
            </w:pPr>
            <w:r w:rsidRPr="00C13FF9">
              <w:rPr>
                <w:sz w:val="28"/>
                <w:szCs w:val="28"/>
              </w:rPr>
              <w:t>с интеллектуальной недостаточностью</w:t>
            </w:r>
          </w:p>
          <w:p w:rsidR="00DC44FC" w:rsidRPr="00C13FF9" w:rsidRDefault="00DC44FC" w:rsidP="00DC44FC">
            <w:pPr>
              <w:jc w:val="center"/>
              <w:rPr>
                <w:sz w:val="28"/>
                <w:szCs w:val="28"/>
              </w:rPr>
            </w:pPr>
            <w:proofErr w:type="spellStart"/>
            <w:r w:rsidRPr="00C13FF9">
              <w:rPr>
                <w:sz w:val="28"/>
                <w:szCs w:val="28"/>
              </w:rPr>
              <w:t>Имбецил</w:t>
            </w:r>
            <w:proofErr w:type="spellEnd"/>
            <w:r w:rsidRPr="00C13FF9">
              <w:rPr>
                <w:sz w:val="28"/>
                <w:szCs w:val="28"/>
              </w:rPr>
              <w:t xml:space="preserve">, </w:t>
            </w:r>
            <w:proofErr w:type="spellStart"/>
            <w:r w:rsidRPr="00C13FF9">
              <w:rPr>
                <w:sz w:val="28"/>
                <w:szCs w:val="28"/>
              </w:rPr>
              <w:t>дебил</w:t>
            </w:r>
            <w:proofErr w:type="spellEnd"/>
          </w:p>
        </w:tc>
      </w:tr>
      <w:tr w:rsidR="00DC44FC" w:rsidTr="00F72DB9">
        <w:trPr>
          <w:jc w:val="center"/>
        </w:trPr>
        <w:tc>
          <w:tcPr>
            <w:tcW w:w="4785" w:type="dxa"/>
          </w:tcPr>
          <w:p w:rsidR="00DC44FC" w:rsidRPr="00C13FF9" w:rsidRDefault="00DC44FC" w:rsidP="00DC44FC">
            <w:pPr>
              <w:jc w:val="center"/>
              <w:rPr>
                <w:sz w:val="28"/>
                <w:szCs w:val="28"/>
              </w:rPr>
            </w:pPr>
            <w:r w:rsidRPr="00C13FF9">
              <w:rPr>
                <w:sz w:val="28"/>
                <w:szCs w:val="28"/>
              </w:rPr>
              <w:t>Ребенок с особенностями развития</w:t>
            </w:r>
          </w:p>
        </w:tc>
        <w:tc>
          <w:tcPr>
            <w:tcW w:w="4786" w:type="dxa"/>
          </w:tcPr>
          <w:p w:rsidR="00DC44FC" w:rsidRPr="00C13FF9" w:rsidRDefault="00DC44FC" w:rsidP="00DC44FC">
            <w:pPr>
              <w:jc w:val="center"/>
              <w:rPr>
                <w:sz w:val="28"/>
                <w:szCs w:val="28"/>
              </w:rPr>
            </w:pPr>
            <w:r w:rsidRPr="00C13FF9">
              <w:rPr>
                <w:sz w:val="28"/>
                <w:szCs w:val="28"/>
              </w:rPr>
              <w:t>Слабоумный, “тормоз”, с задержкой/ отставанием в развитии</w:t>
            </w:r>
          </w:p>
        </w:tc>
      </w:tr>
      <w:tr w:rsidR="00DC44FC" w:rsidTr="00F72DB9">
        <w:trPr>
          <w:jc w:val="center"/>
        </w:trPr>
        <w:tc>
          <w:tcPr>
            <w:tcW w:w="4785" w:type="dxa"/>
          </w:tcPr>
          <w:p w:rsidR="00DC44FC" w:rsidRPr="00C13FF9" w:rsidRDefault="00DC44FC" w:rsidP="00DC44FC">
            <w:pPr>
              <w:jc w:val="center"/>
              <w:rPr>
                <w:sz w:val="28"/>
                <w:szCs w:val="28"/>
              </w:rPr>
            </w:pPr>
            <w:r w:rsidRPr="00C13FF9">
              <w:rPr>
                <w:sz w:val="28"/>
                <w:szCs w:val="28"/>
              </w:rPr>
              <w:t>Дети с инвалидностью</w:t>
            </w:r>
          </w:p>
        </w:tc>
        <w:tc>
          <w:tcPr>
            <w:tcW w:w="4786" w:type="dxa"/>
          </w:tcPr>
          <w:p w:rsidR="00DC44FC" w:rsidRPr="00C13FF9" w:rsidRDefault="00DC44FC" w:rsidP="00DC44FC">
            <w:pPr>
              <w:jc w:val="center"/>
              <w:rPr>
                <w:sz w:val="28"/>
                <w:szCs w:val="28"/>
              </w:rPr>
            </w:pPr>
            <w:r w:rsidRPr="00C13FF9">
              <w:rPr>
                <w:sz w:val="28"/>
                <w:szCs w:val="28"/>
              </w:rPr>
              <w:t>Дети-инвалиды</w:t>
            </w:r>
          </w:p>
        </w:tc>
      </w:tr>
      <w:tr w:rsidR="00DC44FC" w:rsidTr="00F72DB9">
        <w:trPr>
          <w:jc w:val="center"/>
        </w:trPr>
        <w:tc>
          <w:tcPr>
            <w:tcW w:w="4785" w:type="dxa"/>
          </w:tcPr>
          <w:p w:rsidR="00DC44FC" w:rsidRPr="00C13FF9" w:rsidRDefault="00DC44FC" w:rsidP="00DC44FC">
            <w:pPr>
              <w:jc w:val="center"/>
              <w:rPr>
                <w:sz w:val="28"/>
                <w:szCs w:val="28"/>
              </w:rPr>
            </w:pPr>
            <w:r w:rsidRPr="00C13FF9">
              <w:rPr>
                <w:sz w:val="28"/>
                <w:szCs w:val="28"/>
              </w:rPr>
              <w:t>Дети с особыми образовательными потребностями</w:t>
            </w:r>
          </w:p>
        </w:tc>
        <w:tc>
          <w:tcPr>
            <w:tcW w:w="4786" w:type="dxa"/>
          </w:tcPr>
          <w:p w:rsidR="00DC44FC" w:rsidRPr="00C13FF9" w:rsidRDefault="00DC44FC" w:rsidP="00DC44FC">
            <w:pPr>
              <w:jc w:val="center"/>
              <w:rPr>
                <w:sz w:val="28"/>
                <w:szCs w:val="28"/>
              </w:rPr>
            </w:pPr>
            <w:r w:rsidRPr="00C13FF9">
              <w:rPr>
                <w:sz w:val="28"/>
                <w:szCs w:val="28"/>
              </w:rPr>
              <w:t>Школьники-инвалиды</w:t>
            </w:r>
          </w:p>
        </w:tc>
      </w:tr>
      <w:tr w:rsidR="00DC44FC" w:rsidTr="00F72DB9">
        <w:trPr>
          <w:jc w:val="center"/>
        </w:trPr>
        <w:tc>
          <w:tcPr>
            <w:tcW w:w="4785" w:type="dxa"/>
          </w:tcPr>
          <w:p w:rsidR="00DC44FC" w:rsidRDefault="00DC44FC" w:rsidP="00DC44FC">
            <w:pPr>
              <w:jc w:val="center"/>
              <w:rPr>
                <w:sz w:val="28"/>
                <w:szCs w:val="28"/>
              </w:rPr>
            </w:pPr>
            <w:r w:rsidRPr="00C13FF9">
              <w:rPr>
                <w:sz w:val="28"/>
                <w:szCs w:val="28"/>
              </w:rPr>
              <w:t>Человек с синдромом Дауна</w:t>
            </w:r>
          </w:p>
          <w:p w:rsidR="00DC44FC" w:rsidRPr="00C13FF9" w:rsidRDefault="00DC44FC" w:rsidP="00DC44FC">
            <w:pPr>
              <w:jc w:val="center"/>
              <w:rPr>
                <w:sz w:val="28"/>
                <w:szCs w:val="28"/>
              </w:rPr>
            </w:pPr>
            <w:r w:rsidRPr="00C13FF9">
              <w:rPr>
                <w:sz w:val="28"/>
                <w:szCs w:val="28"/>
              </w:rPr>
              <w:t>Ребенок (дети) с синдромом Дауна</w:t>
            </w:r>
          </w:p>
        </w:tc>
        <w:tc>
          <w:tcPr>
            <w:tcW w:w="4786" w:type="dxa"/>
          </w:tcPr>
          <w:p w:rsidR="00DC44FC" w:rsidRDefault="00DC44FC" w:rsidP="00DC44FC">
            <w:pPr>
              <w:jc w:val="center"/>
              <w:rPr>
                <w:sz w:val="28"/>
                <w:szCs w:val="28"/>
              </w:rPr>
            </w:pPr>
            <w:r w:rsidRPr="00C13FF9">
              <w:rPr>
                <w:sz w:val="28"/>
                <w:szCs w:val="28"/>
              </w:rPr>
              <w:t>С болезнью Дауна</w:t>
            </w:r>
          </w:p>
          <w:p w:rsidR="00DC44FC" w:rsidRDefault="00DC44FC" w:rsidP="00DC44FC">
            <w:pPr>
              <w:jc w:val="center"/>
              <w:rPr>
                <w:sz w:val="28"/>
                <w:szCs w:val="28"/>
              </w:rPr>
            </w:pPr>
            <w:r w:rsidRPr="00C13FF9">
              <w:rPr>
                <w:sz w:val="28"/>
                <w:szCs w:val="28"/>
              </w:rPr>
              <w:t>“Даун”, “монголоид”</w:t>
            </w:r>
          </w:p>
          <w:p w:rsidR="00DC44FC" w:rsidRPr="00C13FF9" w:rsidRDefault="00DC44FC" w:rsidP="00DC44FC">
            <w:pPr>
              <w:jc w:val="center"/>
              <w:rPr>
                <w:sz w:val="28"/>
                <w:szCs w:val="28"/>
              </w:rPr>
            </w:pPr>
            <w:r w:rsidRPr="00C13FF9">
              <w:rPr>
                <w:sz w:val="28"/>
                <w:szCs w:val="28"/>
              </w:rPr>
              <w:t>“</w:t>
            </w:r>
            <w:proofErr w:type="spellStart"/>
            <w:r w:rsidRPr="00C13FF9">
              <w:rPr>
                <w:sz w:val="28"/>
                <w:szCs w:val="28"/>
              </w:rPr>
              <w:t>Даунята</w:t>
            </w:r>
            <w:proofErr w:type="spellEnd"/>
            <w:r w:rsidRPr="00C13FF9">
              <w:rPr>
                <w:sz w:val="28"/>
                <w:szCs w:val="28"/>
              </w:rPr>
              <w:t>” (о детях с синдромом Дауна)</w:t>
            </w:r>
          </w:p>
        </w:tc>
      </w:tr>
      <w:tr w:rsidR="00DC44FC" w:rsidTr="00F72DB9">
        <w:trPr>
          <w:jc w:val="center"/>
        </w:trPr>
        <w:tc>
          <w:tcPr>
            <w:tcW w:w="4785" w:type="dxa"/>
          </w:tcPr>
          <w:p w:rsidR="00DC44FC" w:rsidRPr="00C13FF9" w:rsidRDefault="00DC44FC" w:rsidP="00DC44FC">
            <w:pPr>
              <w:jc w:val="center"/>
              <w:rPr>
                <w:sz w:val="28"/>
                <w:szCs w:val="28"/>
              </w:rPr>
            </w:pPr>
            <w:r w:rsidRPr="00C13FF9">
              <w:rPr>
                <w:sz w:val="28"/>
                <w:szCs w:val="28"/>
              </w:rPr>
              <w:t>Человек с эпилепсией</w:t>
            </w:r>
          </w:p>
        </w:tc>
        <w:tc>
          <w:tcPr>
            <w:tcW w:w="4786" w:type="dxa"/>
          </w:tcPr>
          <w:p w:rsidR="00DC44FC" w:rsidRDefault="00DC44FC" w:rsidP="00DC44FC">
            <w:pPr>
              <w:jc w:val="center"/>
              <w:rPr>
                <w:sz w:val="28"/>
                <w:szCs w:val="28"/>
              </w:rPr>
            </w:pPr>
            <w:r w:rsidRPr="00C13FF9">
              <w:rPr>
                <w:sz w:val="28"/>
                <w:szCs w:val="28"/>
              </w:rPr>
              <w:t>Эпилептик, припадочный</w:t>
            </w:r>
          </w:p>
          <w:p w:rsidR="00DC44FC" w:rsidRPr="00C13FF9" w:rsidRDefault="00DC44FC" w:rsidP="00DC44FC">
            <w:pPr>
              <w:jc w:val="center"/>
              <w:rPr>
                <w:sz w:val="28"/>
                <w:szCs w:val="28"/>
              </w:rPr>
            </w:pPr>
            <w:proofErr w:type="gramStart"/>
            <w:r w:rsidRPr="00C13FF9">
              <w:rPr>
                <w:sz w:val="28"/>
                <w:szCs w:val="28"/>
              </w:rPr>
              <w:t>Страдающий</w:t>
            </w:r>
            <w:proofErr w:type="gramEnd"/>
            <w:r w:rsidRPr="00C13FF9">
              <w:rPr>
                <w:sz w:val="28"/>
                <w:szCs w:val="28"/>
              </w:rPr>
              <w:t xml:space="preserve"> эпилептическими припадками</w:t>
            </w:r>
          </w:p>
        </w:tc>
      </w:tr>
      <w:tr w:rsidR="00DC44FC" w:rsidTr="00F72DB9">
        <w:trPr>
          <w:jc w:val="center"/>
        </w:trPr>
        <w:tc>
          <w:tcPr>
            <w:tcW w:w="4785" w:type="dxa"/>
          </w:tcPr>
          <w:p w:rsidR="00DC44FC" w:rsidRDefault="00DC44FC" w:rsidP="00DC44FC">
            <w:pPr>
              <w:jc w:val="center"/>
              <w:rPr>
                <w:sz w:val="28"/>
                <w:szCs w:val="28"/>
              </w:rPr>
            </w:pPr>
            <w:r w:rsidRPr="00C13FF9">
              <w:rPr>
                <w:sz w:val="28"/>
                <w:szCs w:val="28"/>
              </w:rPr>
              <w:t>Человек с особенностями психического развития</w:t>
            </w:r>
          </w:p>
          <w:p w:rsidR="00DC44FC" w:rsidRPr="00C13FF9" w:rsidRDefault="00DC44FC" w:rsidP="00DC44FC">
            <w:pPr>
              <w:jc w:val="center"/>
              <w:rPr>
                <w:sz w:val="28"/>
                <w:szCs w:val="28"/>
              </w:rPr>
            </w:pPr>
            <w:r w:rsidRPr="00C13FF9">
              <w:rPr>
                <w:sz w:val="28"/>
                <w:szCs w:val="28"/>
              </w:rPr>
              <w:t xml:space="preserve">Человек с особенностями душевного </w:t>
            </w:r>
            <w:r w:rsidRPr="00C13FF9">
              <w:rPr>
                <w:sz w:val="28"/>
                <w:szCs w:val="28"/>
              </w:rPr>
              <w:lastRenderedPageBreak/>
              <w:t>или эмоционального развития</w:t>
            </w:r>
          </w:p>
        </w:tc>
        <w:tc>
          <w:tcPr>
            <w:tcW w:w="4786" w:type="dxa"/>
          </w:tcPr>
          <w:p w:rsidR="00DC44FC" w:rsidRDefault="00DC44FC" w:rsidP="00DC44FC">
            <w:pPr>
              <w:jc w:val="center"/>
              <w:rPr>
                <w:sz w:val="28"/>
                <w:szCs w:val="28"/>
              </w:rPr>
            </w:pPr>
            <w:proofErr w:type="gramStart"/>
            <w:r w:rsidRPr="00C13FF9">
              <w:rPr>
                <w:sz w:val="28"/>
                <w:szCs w:val="28"/>
              </w:rPr>
              <w:lastRenderedPageBreak/>
              <w:t>Псих</w:t>
            </w:r>
            <w:proofErr w:type="gramEnd"/>
            <w:r w:rsidRPr="00C13FF9">
              <w:rPr>
                <w:sz w:val="28"/>
                <w:szCs w:val="28"/>
              </w:rPr>
              <w:t>, сумасшедший</w:t>
            </w:r>
          </w:p>
          <w:p w:rsidR="00DC44FC" w:rsidRDefault="00DC44FC" w:rsidP="00DC44FC">
            <w:pPr>
              <w:jc w:val="center"/>
              <w:rPr>
                <w:sz w:val="28"/>
                <w:szCs w:val="28"/>
              </w:rPr>
            </w:pPr>
            <w:r w:rsidRPr="00C13FF9">
              <w:rPr>
                <w:sz w:val="28"/>
                <w:szCs w:val="28"/>
              </w:rPr>
              <w:t>Люди с психиатрическими проблемами</w:t>
            </w:r>
          </w:p>
          <w:p w:rsidR="00DC44FC" w:rsidRPr="00C13FF9" w:rsidRDefault="00DC44FC" w:rsidP="00DC44FC">
            <w:pPr>
              <w:jc w:val="center"/>
              <w:rPr>
                <w:sz w:val="28"/>
                <w:szCs w:val="28"/>
              </w:rPr>
            </w:pPr>
            <w:r w:rsidRPr="00C13FF9">
              <w:rPr>
                <w:sz w:val="28"/>
                <w:szCs w:val="28"/>
              </w:rPr>
              <w:lastRenderedPageBreak/>
              <w:t>Душевнобольные люди, люди с душевным или эмоциональным расстройством</w:t>
            </w:r>
          </w:p>
        </w:tc>
      </w:tr>
      <w:tr w:rsidR="00DC44FC" w:rsidTr="00F72DB9">
        <w:trPr>
          <w:jc w:val="center"/>
        </w:trPr>
        <w:tc>
          <w:tcPr>
            <w:tcW w:w="4785" w:type="dxa"/>
          </w:tcPr>
          <w:p w:rsidR="00DC44FC" w:rsidRPr="00C13FF9" w:rsidRDefault="00DC44FC" w:rsidP="00DC44FC">
            <w:pPr>
              <w:jc w:val="center"/>
              <w:rPr>
                <w:sz w:val="28"/>
                <w:szCs w:val="28"/>
              </w:rPr>
            </w:pPr>
            <w:r w:rsidRPr="00C13FF9">
              <w:rPr>
                <w:sz w:val="28"/>
                <w:szCs w:val="28"/>
              </w:rPr>
              <w:lastRenderedPageBreak/>
              <w:t>Незрячий, слабовидящий человек, с инвалидностью по зрению</w:t>
            </w:r>
          </w:p>
        </w:tc>
        <w:tc>
          <w:tcPr>
            <w:tcW w:w="4786" w:type="dxa"/>
          </w:tcPr>
          <w:p w:rsidR="00DC44FC" w:rsidRPr="00C13FF9" w:rsidRDefault="00DC44FC" w:rsidP="00DC44FC">
            <w:pPr>
              <w:jc w:val="center"/>
              <w:rPr>
                <w:sz w:val="28"/>
                <w:szCs w:val="28"/>
              </w:rPr>
            </w:pPr>
            <w:r w:rsidRPr="00C13FF9">
              <w:rPr>
                <w:sz w:val="28"/>
                <w:szCs w:val="28"/>
              </w:rPr>
              <w:t>Слепой, совершенно слепой</w:t>
            </w:r>
          </w:p>
        </w:tc>
      </w:tr>
      <w:tr w:rsidR="00DC44FC" w:rsidTr="00F72DB9">
        <w:trPr>
          <w:jc w:val="center"/>
        </w:trPr>
        <w:tc>
          <w:tcPr>
            <w:tcW w:w="4785" w:type="dxa"/>
          </w:tcPr>
          <w:p w:rsidR="00DC44FC" w:rsidRPr="00C13FF9" w:rsidRDefault="00DC44FC" w:rsidP="00DC44FC">
            <w:pPr>
              <w:jc w:val="center"/>
              <w:rPr>
                <w:sz w:val="28"/>
                <w:szCs w:val="28"/>
              </w:rPr>
            </w:pPr>
            <w:proofErr w:type="spellStart"/>
            <w:r w:rsidRPr="00C13FF9">
              <w:rPr>
                <w:sz w:val="28"/>
                <w:szCs w:val="28"/>
              </w:rPr>
              <w:t>Неслышащий</w:t>
            </w:r>
            <w:proofErr w:type="spellEnd"/>
            <w:r w:rsidRPr="00C13FF9">
              <w:rPr>
                <w:sz w:val="28"/>
                <w:szCs w:val="28"/>
              </w:rPr>
              <w:t>/ глухой слабослышащий человек, с инвалидностью по слуху, пользующийся жестовой речью</w:t>
            </w:r>
          </w:p>
        </w:tc>
        <w:tc>
          <w:tcPr>
            <w:tcW w:w="4786" w:type="dxa"/>
          </w:tcPr>
          <w:p w:rsidR="00DC44FC" w:rsidRDefault="00DC44FC" w:rsidP="00DC44FC">
            <w:pPr>
              <w:jc w:val="center"/>
              <w:rPr>
                <w:sz w:val="28"/>
                <w:szCs w:val="28"/>
              </w:rPr>
            </w:pPr>
            <w:r w:rsidRPr="00C13FF9">
              <w:rPr>
                <w:sz w:val="28"/>
                <w:szCs w:val="28"/>
              </w:rPr>
              <w:t>Глухой как пень</w:t>
            </w:r>
          </w:p>
          <w:p w:rsidR="00DC44FC" w:rsidRDefault="00DC44FC" w:rsidP="00DC44FC">
            <w:pPr>
              <w:jc w:val="center"/>
              <w:rPr>
                <w:sz w:val="28"/>
                <w:szCs w:val="28"/>
              </w:rPr>
            </w:pPr>
            <w:r w:rsidRPr="00C13FF9">
              <w:rPr>
                <w:sz w:val="28"/>
                <w:szCs w:val="28"/>
              </w:rPr>
              <w:t>Человек с нарушением слуха</w:t>
            </w:r>
          </w:p>
          <w:p w:rsidR="00DC44FC" w:rsidRDefault="00DC44FC" w:rsidP="00DC44FC">
            <w:pPr>
              <w:jc w:val="center"/>
              <w:rPr>
                <w:sz w:val="28"/>
                <w:szCs w:val="28"/>
              </w:rPr>
            </w:pPr>
            <w:r w:rsidRPr="00C13FF9">
              <w:rPr>
                <w:sz w:val="28"/>
                <w:szCs w:val="28"/>
              </w:rPr>
              <w:t>Человек (ребенок) с остатками слуха</w:t>
            </w:r>
          </w:p>
          <w:p w:rsidR="00DC44FC" w:rsidRPr="00C13FF9" w:rsidRDefault="00DC44FC" w:rsidP="00DC44FC">
            <w:pPr>
              <w:jc w:val="center"/>
              <w:rPr>
                <w:sz w:val="28"/>
                <w:szCs w:val="28"/>
              </w:rPr>
            </w:pPr>
            <w:r w:rsidRPr="00C13FF9">
              <w:rPr>
                <w:sz w:val="28"/>
                <w:szCs w:val="28"/>
              </w:rPr>
              <w:t>Глухонемой</w:t>
            </w:r>
          </w:p>
        </w:tc>
      </w:tr>
    </w:tbl>
    <w:p w:rsidR="00DC44FC" w:rsidRDefault="00DC44FC" w:rsidP="00DC44FC">
      <w:pPr>
        <w:jc w:val="center"/>
        <w:rPr>
          <w:sz w:val="28"/>
          <w:szCs w:val="28"/>
        </w:rPr>
      </w:pPr>
    </w:p>
    <w:p w:rsidR="00B71AF6" w:rsidRPr="00AD62B9" w:rsidRDefault="00B71AF6" w:rsidP="00DC44FC">
      <w:pPr>
        <w:jc w:val="right"/>
        <w:rPr>
          <w:b/>
          <w:sz w:val="28"/>
          <w:szCs w:val="28"/>
        </w:rPr>
      </w:pPr>
    </w:p>
    <w:sectPr w:rsidR="00B71AF6" w:rsidRPr="00AD62B9" w:rsidSect="0042223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28E"/>
    <w:multiLevelType w:val="hybridMultilevel"/>
    <w:tmpl w:val="EC3C5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A7F56"/>
    <w:multiLevelType w:val="hybridMultilevel"/>
    <w:tmpl w:val="92704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B87FE6"/>
    <w:multiLevelType w:val="hybridMultilevel"/>
    <w:tmpl w:val="45005E5E"/>
    <w:lvl w:ilvl="0" w:tplc="48206B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B8B0B30"/>
    <w:multiLevelType w:val="multilevel"/>
    <w:tmpl w:val="3DCC18A4"/>
    <w:lvl w:ilvl="0">
      <w:start w:val="1"/>
      <w:numFmt w:val="decimal"/>
      <w:lvlText w:val="%1."/>
      <w:lvlJc w:val="left"/>
      <w:pPr>
        <w:ind w:left="720" w:hanging="360"/>
      </w:pPr>
      <w:rPr>
        <w:rFonts w:hint="default"/>
        <w:sz w:val="28"/>
      </w:rPr>
    </w:lvl>
    <w:lvl w:ilvl="1">
      <w:start w:val="1"/>
      <w:numFmt w:val="decimal"/>
      <w:isLgl/>
      <w:lvlText w:val="%1.%2."/>
      <w:lvlJc w:val="left"/>
      <w:pPr>
        <w:ind w:left="1968" w:hanging="1248"/>
      </w:pPr>
      <w:rPr>
        <w:rFonts w:hint="default"/>
      </w:rPr>
    </w:lvl>
    <w:lvl w:ilvl="2">
      <w:start w:val="1"/>
      <w:numFmt w:val="decimal"/>
      <w:isLgl/>
      <w:lvlText w:val="%1.%2.%3."/>
      <w:lvlJc w:val="left"/>
      <w:pPr>
        <w:ind w:left="2328" w:hanging="1248"/>
      </w:pPr>
      <w:rPr>
        <w:rFonts w:hint="default"/>
      </w:rPr>
    </w:lvl>
    <w:lvl w:ilvl="3">
      <w:start w:val="1"/>
      <w:numFmt w:val="decimal"/>
      <w:isLgl/>
      <w:lvlText w:val="%1.%2.%3.%4."/>
      <w:lvlJc w:val="left"/>
      <w:pPr>
        <w:ind w:left="2688" w:hanging="1248"/>
      </w:pPr>
      <w:rPr>
        <w:rFonts w:hint="default"/>
      </w:rPr>
    </w:lvl>
    <w:lvl w:ilvl="4">
      <w:start w:val="1"/>
      <w:numFmt w:val="decimal"/>
      <w:isLgl/>
      <w:lvlText w:val="%1.%2.%3.%4.%5."/>
      <w:lvlJc w:val="left"/>
      <w:pPr>
        <w:ind w:left="3048" w:hanging="1248"/>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7CB7F18"/>
    <w:multiLevelType w:val="hybridMultilevel"/>
    <w:tmpl w:val="0A5AA2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A21A20"/>
    <w:multiLevelType w:val="hybridMultilevel"/>
    <w:tmpl w:val="714A9C46"/>
    <w:lvl w:ilvl="0" w:tplc="3288F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392702"/>
    <w:multiLevelType w:val="hybridMultilevel"/>
    <w:tmpl w:val="AB52EF80"/>
    <w:lvl w:ilvl="0" w:tplc="0A026D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00"/>
  <w:displayHorizontalDrawingGridEvery w:val="2"/>
  <w:characterSpacingControl w:val="doNotCompress"/>
  <w:compat/>
  <w:rsids>
    <w:rsidRoot w:val="00402ADD"/>
    <w:rsid w:val="00000B41"/>
    <w:rsid w:val="0000141D"/>
    <w:rsid w:val="00004640"/>
    <w:rsid w:val="00005008"/>
    <w:rsid w:val="00020F35"/>
    <w:rsid w:val="00031EFC"/>
    <w:rsid w:val="0003502A"/>
    <w:rsid w:val="00062D9E"/>
    <w:rsid w:val="00082227"/>
    <w:rsid w:val="0009422F"/>
    <w:rsid w:val="0009508E"/>
    <w:rsid w:val="000A391A"/>
    <w:rsid w:val="000B46ED"/>
    <w:rsid w:val="000B5259"/>
    <w:rsid w:val="000B75C6"/>
    <w:rsid w:val="000C76DA"/>
    <w:rsid w:val="00111A97"/>
    <w:rsid w:val="00111FE9"/>
    <w:rsid w:val="00116F50"/>
    <w:rsid w:val="0012049C"/>
    <w:rsid w:val="00140CC5"/>
    <w:rsid w:val="00185F4D"/>
    <w:rsid w:val="0019195A"/>
    <w:rsid w:val="00192F14"/>
    <w:rsid w:val="001B4A41"/>
    <w:rsid w:val="001C3897"/>
    <w:rsid w:val="001D4DC6"/>
    <w:rsid w:val="001E6E9F"/>
    <w:rsid w:val="001F09E7"/>
    <w:rsid w:val="001F6D41"/>
    <w:rsid w:val="00233F32"/>
    <w:rsid w:val="00250B39"/>
    <w:rsid w:val="002619C5"/>
    <w:rsid w:val="002625F6"/>
    <w:rsid w:val="002757D9"/>
    <w:rsid w:val="002822D8"/>
    <w:rsid w:val="00282901"/>
    <w:rsid w:val="00287785"/>
    <w:rsid w:val="002914D1"/>
    <w:rsid w:val="002A1AF4"/>
    <w:rsid w:val="002C4E88"/>
    <w:rsid w:val="002D21CB"/>
    <w:rsid w:val="002E0123"/>
    <w:rsid w:val="002E0C19"/>
    <w:rsid w:val="002E2ECD"/>
    <w:rsid w:val="0033261A"/>
    <w:rsid w:val="003342F8"/>
    <w:rsid w:val="00335517"/>
    <w:rsid w:val="0036569D"/>
    <w:rsid w:val="00376832"/>
    <w:rsid w:val="00383C13"/>
    <w:rsid w:val="003848B3"/>
    <w:rsid w:val="00385CD1"/>
    <w:rsid w:val="0039099C"/>
    <w:rsid w:val="00391FE8"/>
    <w:rsid w:val="003A1083"/>
    <w:rsid w:val="003A5BC1"/>
    <w:rsid w:val="003A6A7D"/>
    <w:rsid w:val="003C3A0F"/>
    <w:rsid w:val="003C3C6E"/>
    <w:rsid w:val="003D1273"/>
    <w:rsid w:val="003D15BF"/>
    <w:rsid w:val="003F223B"/>
    <w:rsid w:val="00402ADD"/>
    <w:rsid w:val="00404219"/>
    <w:rsid w:val="00420901"/>
    <w:rsid w:val="0042123D"/>
    <w:rsid w:val="00422238"/>
    <w:rsid w:val="00437EF5"/>
    <w:rsid w:val="004408CB"/>
    <w:rsid w:val="004443F0"/>
    <w:rsid w:val="00456368"/>
    <w:rsid w:val="0047277A"/>
    <w:rsid w:val="00480ACE"/>
    <w:rsid w:val="004A507C"/>
    <w:rsid w:val="004B22DC"/>
    <w:rsid w:val="004B51C8"/>
    <w:rsid w:val="004B545E"/>
    <w:rsid w:val="004C2A8B"/>
    <w:rsid w:val="004C7FEE"/>
    <w:rsid w:val="004D1474"/>
    <w:rsid w:val="004F3F23"/>
    <w:rsid w:val="00500ED2"/>
    <w:rsid w:val="00502197"/>
    <w:rsid w:val="00503E51"/>
    <w:rsid w:val="00512E97"/>
    <w:rsid w:val="00521E61"/>
    <w:rsid w:val="005310F8"/>
    <w:rsid w:val="005468EC"/>
    <w:rsid w:val="005545E5"/>
    <w:rsid w:val="00555D6F"/>
    <w:rsid w:val="00562DC9"/>
    <w:rsid w:val="00576604"/>
    <w:rsid w:val="005771E8"/>
    <w:rsid w:val="005775BA"/>
    <w:rsid w:val="0058781D"/>
    <w:rsid w:val="00593113"/>
    <w:rsid w:val="00594FEC"/>
    <w:rsid w:val="005B5951"/>
    <w:rsid w:val="005B6D18"/>
    <w:rsid w:val="005C006D"/>
    <w:rsid w:val="005C19A3"/>
    <w:rsid w:val="005C2CD1"/>
    <w:rsid w:val="005C4430"/>
    <w:rsid w:val="005D44D3"/>
    <w:rsid w:val="005F406F"/>
    <w:rsid w:val="00607571"/>
    <w:rsid w:val="00621EAF"/>
    <w:rsid w:val="00627E0D"/>
    <w:rsid w:val="00637CB6"/>
    <w:rsid w:val="006578B6"/>
    <w:rsid w:val="006630F0"/>
    <w:rsid w:val="00672C20"/>
    <w:rsid w:val="00673597"/>
    <w:rsid w:val="0069779A"/>
    <w:rsid w:val="006A686F"/>
    <w:rsid w:val="006B0164"/>
    <w:rsid w:val="006B49F9"/>
    <w:rsid w:val="006E67D6"/>
    <w:rsid w:val="006F37BA"/>
    <w:rsid w:val="006F6C1E"/>
    <w:rsid w:val="007215CC"/>
    <w:rsid w:val="0072415B"/>
    <w:rsid w:val="00731825"/>
    <w:rsid w:val="0074608F"/>
    <w:rsid w:val="00746FD4"/>
    <w:rsid w:val="00751879"/>
    <w:rsid w:val="00757448"/>
    <w:rsid w:val="007663BE"/>
    <w:rsid w:val="00777204"/>
    <w:rsid w:val="00782613"/>
    <w:rsid w:val="00787C83"/>
    <w:rsid w:val="007B207D"/>
    <w:rsid w:val="007B3297"/>
    <w:rsid w:val="007B659D"/>
    <w:rsid w:val="007C6CA3"/>
    <w:rsid w:val="007D5809"/>
    <w:rsid w:val="007E7DCC"/>
    <w:rsid w:val="007F77BF"/>
    <w:rsid w:val="008A3EBE"/>
    <w:rsid w:val="008A7FF2"/>
    <w:rsid w:val="008C076A"/>
    <w:rsid w:val="008C421F"/>
    <w:rsid w:val="008D7724"/>
    <w:rsid w:val="0090370F"/>
    <w:rsid w:val="00912092"/>
    <w:rsid w:val="00922008"/>
    <w:rsid w:val="009220D6"/>
    <w:rsid w:val="009363EC"/>
    <w:rsid w:val="009823E3"/>
    <w:rsid w:val="00987959"/>
    <w:rsid w:val="009926E6"/>
    <w:rsid w:val="00993BB7"/>
    <w:rsid w:val="00995538"/>
    <w:rsid w:val="009C1A3E"/>
    <w:rsid w:val="009E18E4"/>
    <w:rsid w:val="009F7F4D"/>
    <w:rsid w:val="00A01B03"/>
    <w:rsid w:val="00A022C9"/>
    <w:rsid w:val="00A15B5D"/>
    <w:rsid w:val="00A36650"/>
    <w:rsid w:val="00A54179"/>
    <w:rsid w:val="00A71711"/>
    <w:rsid w:val="00AA05AF"/>
    <w:rsid w:val="00AA1A03"/>
    <w:rsid w:val="00AA2AC2"/>
    <w:rsid w:val="00AD62B9"/>
    <w:rsid w:val="00AE626C"/>
    <w:rsid w:val="00AE6592"/>
    <w:rsid w:val="00B11154"/>
    <w:rsid w:val="00B161A2"/>
    <w:rsid w:val="00B22493"/>
    <w:rsid w:val="00B44FAB"/>
    <w:rsid w:val="00B60A82"/>
    <w:rsid w:val="00B71AF6"/>
    <w:rsid w:val="00B76C79"/>
    <w:rsid w:val="00B80F47"/>
    <w:rsid w:val="00B8213B"/>
    <w:rsid w:val="00B84244"/>
    <w:rsid w:val="00B9595A"/>
    <w:rsid w:val="00BA51F5"/>
    <w:rsid w:val="00BB687E"/>
    <w:rsid w:val="00BD2E07"/>
    <w:rsid w:val="00BE2D6B"/>
    <w:rsid w:val="00C079AA"/>
    <w:rsid w:val="00C237FF"/>
    <w:rsid w:val="00C26FFC"/>
    <w:rsid w:val="00C302E8"/>
    <w:rsid w:val="00C430A4"/>
    <w:rsid w:val="00C4602A"/>
    <w:rsid w:val="00C67343"/>
    <w:rsid w:val="00C80455"/>
    <w:rsid w:val="00CA0359"/>
    <w:rsid w:val="00CA14E8"/>
    <w:rsid w:val="00CD4550"/>
    <w:rsid w:val="00CF1308"/>
    <w:rsid w:val="00D001D4"/>
    <w:rsid w:val="00D0080E"/>
    <w:rsid w:val="00D00CAC"/>
    <w:rsid w:val="00D0452E"/>
    <w:rsid w:val="00D119C7"/>
    <w:rsid w:val="00D14B00"/>
    <w:rsid w:val="00D341FB"/>
    <w:rsid w:val="00D34C8B"/>
    <w:rsid w:val="00D6651C"/>
    <w:rsid w:val="00D66B45"/>
    <w:rsid w:val="00D67505"/>
    <w:rsid w:val="00D8429E"/>
    <w:rsid w:val="00D85940"/>
    <w:rsid w:val="00DA6E49"/>
    <w:rsid w:val="00DB5699"/>
    <w:rsid w:val="00DC44FC"/>
    <w:rsid w:val="00DE1D1D"/>
    <w:rsid w:val="00DE2AB0"/>
    <w:rsid w:val="00DE7F54"/>
    <w:rsid w:val="00E0238E"/>
    <w:rsid w:val="00E13EEB"/>
    <w:rsid w:val="00E1720A"/>
    <w:rsid w:val="00E20209"/>
    <w:rsid w:val="00E32F65"/>
    <w:rsid w:val="00E34915"/>
    <w:rsid w:val="00E401FB"/>
    <w:rsid w:val="00E51A63"/>
    <w:rsid w:val="00E7410F"/>
    <w:rsid w:val="00E8364D"/>
    <w:rsid w:val="00EB12F4"/>
    <w:rsid w:val="00EB73D7"/>
    <w:rsid w:val="00EC5D49"/>
    <w:rsid w:val="00ED37A2"/>
    <w:rsid w:val="00F07AEF"/>
    <w:rsid w:val="00F118E9"/>
    <w:rsid w:val="00F15F84"/>
    <w:rsid w:val="00F23293"/>
    <w:rsid w:val="00F257A3"/>
    <w:rsid w:val="00F353EE"/>
    <w:rsid w:val="00F42FE0"/>
    <w:rsid w:val="00F51816"/>
    <w:rsid w:val="00F55BF6"/>
    <w:rsid w:val="00F57F0B"/>
    <w:rsid w:val="00FA5414"/>
    <w:rsid w:val="00FB4A68"/>
    <w:rsid w:val="00FB6DDE"/>
    <w:rsid w:val="00FC627D"/>
    <w:rsid w:val="00FF4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DD"/>
  </w:style>
  <w:style w:type="paragraph" w:styleId="1">
    <w:name w:val="heading 1"/>
    <w:basedOn w:val="a"/>
    <w:next w:val="a"/>
    <w:qFormat/>
    <w:rsid w:val="00402ADD"/>
    <w:pPr>
      <w:keepNext/>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CD4550"/>
    <w:rPr>
      <w:rFonts w:ascii="Segoe UI" w:hAnsi="Segoe UI"/>
      <w:sz w:val="18"/>
      <w:szCs w:val="18"/>
    </w:rPr>
  </w:style>
  <w:style w:type="character" w:customStyle="1" w:styleId="a5">
    <w:name w:val="Текст выноски Знак"/>
    <w:link w:val="a4"/>
    <w:rsid w:val="00CD4550"/>
    <w:rPr>
      <w:rFonts w:ascii="Segoe UI" w:hAnsi="Segoe UI" w:cs="Segoe UI"/>
      <w:sz w:val="18"/>
      <w:szCs w:val="18"/>
    </w:rPr>
  </w:style>
  <w:style w:type="paragraph" w:styleId="a6">
    <w:name w:val="List Paragraph"/>
    <w:basedOn w:val="a"/>
    <w:uiPriority w:val="34"/>
    <w:qFormat/>
    <w:rsid w:val="0003502A"/>
    <w:pPr>
      <w:ind w:left="720"/>
      <w:contextualSpacing/>
    </w:pPr>
  </w:style>
  <w:style w:type="paragraph" w:customStyle="1" w:styleId="ConsPlusNormal">
    <w:name w:val="ConsPlusNormal"/>
    <w:rsid w:val="008A7FF2"/>
    <w:pPr>
      <w:widowControl w:val="0"/>
      <w:autoSpaceDE w:val="0"/>
      <w:autoSpaceDN w:val="0"/>
    </w:pPr>
    <w:rPr>
      <w:rFonts w:ascii="Calibri" w:hAnsi="Calibri" w:cs="Calibri"/>
      <w:sz w:val="22"/>
    </w:rPr>
  </w:style>
  <w:style w:type="paragraph" w:customStyle="1" w:styleId="ConsPlusTitle">
    <w:name w:val="ConsPlusTitle"/>
    <w:rsid w:val="008A7FF2"/>
    <w:pPr>
      <w:widowControl w:val="0"/>
      <w:autoSpaceDE w:val="0"/>
      <w:autoSpaceDN w:val="0"/>
    </w:pPr>
    <w:rPr>
      <w:rFonts w:ascii="Calibri" w:hAnsi="Calibri" w:cs="Calibri"/>
      <w:b/>
      <w:sz w:val="22"/>
    </w:rPr>
  </w:style>
  <w:style w:type="character" w:styleId="a7">
    <w:name w:val="Strong"/>
    <w:uiPriority w:val="22"/>
    <w:qFormat/>
    <w:rsid w:val="00AD62B9"/>
    <w:rPr>
      <w:b/>
      <w:bCs/>
      <w:i w:val="0"/>
      <w:iCs w:val="0"/>
    </w:rPr>
  </w:style>
</w:styles>
</file>

<file path=word/webSettings.xml><?xml version="1.0" encoding="utf-8"?>
<w:webSettings xmlns:r="http://schemas.openxmlformats.org/officeDocument/2006/relationships" xmlns:w="http://schemas.openxmlformats.org/wordprocessingml/2006/main">
  <w:divs>
    <w:div w:id="96994547">
      <w:bodyDiv w:val="1"/>
      <w:marLeft w:val="0"/>
      <w:marRight w:val="0"/>
      <w:marTop w:val="0"/>
      <w:marBottom w:val="0"/>
      <w:divBdr>
        <w:top w:val="none" w:sz="0" w:space="0" w:color="auto"/>
        <w:left w:val="none" w:sz="0" w:space="0" w:color="auto"/>
        <w:bottom w:val="none" w:sz="0" w:space="0" w:color="auto"/>
        <w:right w:val="none" w:sz="0" w:space="0" w:color="auto"/>
      </w:divBdr>
    </w:div>
    <w:div w:id="946154562">
      <w:bodyDiv w:val="1"/>
      <w:marLeft w:val="0"/>
      <w:marRight w:val="0"/>
      <w:marTop w:val="0"/>
      <w:marBottom w:val="0"/>
      <w:divBdr>
        <w:top w:val="none" w:sz="0" w:space="0" w:color="auto"/>
        <w:left w:val="none" w:sz="0" w:space="0" w:color="auto"/>
        <w:bottom w:val="none" w:sz="0" w:space="0" w:color="auto"/>
        <w:right w:val="none" w:sz="0" w:space="0" w:color="auto"/>
      </w:divBdr>
    </w:div>
    <w:div w:id="14276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13</Pages>
  <Words>3721</Words>
  <Characters>24736</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Надежда</Company>
  <LinksUpToDate>false</LinksUpToDate>
  <CharactersWithSpaces>28401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38</cp:revision>
  <cp:lastPrinted>2021-08-27T09:02:00Z</cp:lastPrinted>
  <dcterms:created xsi:type="dcterms:W3CDTF">2020-09-10T14:10:00Z</dcterms:created>
  <dcterms:modified xsi:type="dcterms:W3CDTF">2021-08-27T09:02:00Z</dcterms:modified>
</cp:coreProperties>
</file>